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6C55" w14:textId="77777777" w:rsidR="00000000" w:rsidRDefault="00000000">
      <w:pPr>
        <w:jc w:val="both"/>
        <w:rPr>
          <w:rFonts w:ascii="Cambria" w:hAnsi="Cambria" w:cs="Cambria"/>
          <w:b/>
          <w:sz w:val="21"/>
          <w:szCs w:val="21"/>
        </w:rPr>
      </w:pPr>
    </w:p>
    <w:tbl>
      <w:tblPr>
        <w:tblpPr w:leftFromText="180" w:rightFromText="180" w:vertAnchor="text" w:horzAnchor="page" w:tblpXSpec="center" w:tblpY="107"/>
        <w:tblOverlap w:val="never"/>
        <w:tblW w:w="11396" w:type="dxa"/>
        <w:jc w:val="center"/>
        <w:tblInd w:w="0" w:type="dxa"/>
        <w:tblLook w:val="0000" w:firstRow="0" w:lastRow="0" w:firstColumn="0" w:lastColumn="0" w:noHBand="0" w:noVBand="0"/>
      </w:tblPr>
      <w:tblGrid>
        <w:gridCol w:w="3180"/>
        <w:gridCol w:w="3522"/>
        <w:gridCol w:w="974"/>
        <w:gridCol w:w="930"/>
        <w:gridCol w:w="930"/>
        <w:gridCol w:w="930"/>
        <w:gridCol w:w="930"/>
      </w:tblGrid>
      <w:tr w:rsidR="00000000" w14:paraId="41B72C60" w14:textId="77777777" w:rsidTr="0021215D">
        <w:trPr>
          <w:trHeight w:val="474"/>
          <w:jc w:val="center"/>
        </w:trPr>
        <w:tc>
          <w:tcPr>
            <w:tcW w:w="113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noWrap/>
            <w:vAlign w:val="center"/>
          </w:tcPr>
          <w:p w14:paraId="2A6DB7F8" w14:textId="77777777" w:rsidR="00000000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mbria"/>
                <w:b/>
                <w:bCs/>
                <w:color w:val="000000"/>
                <w:sz w:val="22"/>
                <w:szCs w:val="22"/>
                <w:lang w:val="en-US" w:eastAsia="zh-CN" w:bidi="ar"/>
              </w:rPr>
              <w:t>QUADRO ANALÍTICO DOS CPC's</w:t>
            </w:r>
          </w:p>
          <w:p w14:paraId="4E377CAF" w14:textId="77777777" w:rsidR="00000000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mbria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ATUALIZADO </w:t>
            </w:r>
            <w:r>
              <w:rPr>
                <w:rFonts w:eastAsia="Cambria"/>
                <w:b/>
                <w:bCs/>
                <w:color w:val="000000"/>
                <w:sz w:val="22"/>
                <w:szCs w:val="22"/>
                <w:lang w:eastAsia="zh-CN" w:bidi="ar"/>
              </w:rPr>
              <w:t>MARÇO</w:t>
            </w:r>
            <w:r>
              <w:rPr>
                <w:rFonts w:eastAsia="Cambria"/>
                <w:b/>
                <w:bCs/>
                <w:color w:val="000000"/>
                <w:sz w:val="22"/>
                <w:szCs w:val="22"/>
                <w:lang w:val="en-US" w:eastAsia="zh-CN" w:bidi="ar"/>
              </w:rPr>
              <w:t>.2026</w:t>
            </w:r>
          </w:p>
        </w:tc>
      </w:tr>
      <w:tr w:rsidR="00000000" w14:paraId="7F100D53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2E40CF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Administrativo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879083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63BDBC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1576,65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6A2514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268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1D18F3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531451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93F5E44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7E3FFF10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DC12F4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da Mesa Diretora II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CFE067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CCE-04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FE08703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2594,53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3A875C1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BA23BC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F9CD19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3DFDD6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71B58268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29009F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da Mesa Diretora I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09BEAF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CCE-03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E52136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3863,60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37BBBB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269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29C7BB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E01FC2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2F329E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40576C4D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B58B3A9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de Cerimonial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F1392D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2B6AEE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B228C4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6D2CE28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3B9E0A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A2AA061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13B67472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E28F4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de Comunicação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9E7CD1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272D6E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067DB9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11F4D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2EB3672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9498CB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04A6CC94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9E04F1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de Tec. da Informação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306EFD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1EA6CB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F18D25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273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2C07E4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B9990C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315C17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0067D4C1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0304A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de Tra.Legislativos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D69865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A11BB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B1A1E2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9C49D8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C9CF24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1C72AC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5D46A749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A59A04B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Especial Parlamentar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672F38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8B54A1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C3A83CD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BDF04BF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5C5F2D8" w14:textId="77777777" w:rsidR="00000000" w:rsidRDefault="00000000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602320B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422B095D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8C8CCF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Financeiro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02D39C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07D15F5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C055D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A8BF24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B992DC" w14:textId="77777777" w:rsidR="00000000" w:rsidRDefault="00000000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043C00B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4445C063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13047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Jurídico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9E01C5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B6CE8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1E5428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8F5C11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CBFAB3" w14:textId="77777777" w:rsidR="00000000" w:rsidRDefault="00000000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5D8F0C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50FD6180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F267B6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Parlamentar I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819179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CCE-04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B6BF6D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2594,53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DA84B9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8229C07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C884E6" w14:textId="77777777" w:rsidR="00000000" w:rsidRDefault="00000000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zh-CN" w:bidi="ar"/>
              </w:rPr>
              <w:t>103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9F228E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</w:tr>
      <w:tr w:rsidR="00000000" w14:paraId="7B569D8E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3924305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Parlamentar II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21DBC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F832C9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1576,65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C1214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276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26C65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92A7E8" w14:textId="77777777" w:rsidR="00000000" w:rsidRDefault="00000000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zh-CN" w:bidi="ar"/>
              </w:rPr>
              <w:t>101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4035A4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</w:tr>
      <w:tr w:rsidR="00000000" w14:paraId="4C5A855C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E74DA4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Parlamentar III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9A6C8F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439DF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1526,45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0EE0EB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D78451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FBF54F" w14:textId="77777777" w:rsidR="00000000" w:rsidRDefault="00000000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FEC864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02319210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7BAFCE1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Parlamentar IV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841123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CC-03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925DE8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1511,33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E29603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278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5D6DD5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F4B5946" w14:textId="77777777" w:rsidR="00000000" w:rsidRDefault="00000000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8ACA48E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7442390B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BD255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Assessor Geral da Presidência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4D3C1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7062607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5663,42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EDA9E4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9B7762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3F9F20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C87521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34A07B70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9354D5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Chefe de Gab. da Presidência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E2A3057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8D65F4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5663,42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8D0E25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8646661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B84EE9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B818E9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69556D84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AC3488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Chefe de Gab.Parlamentar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680BC3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CCE-03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98272E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3863,60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240CC4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279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0A9B3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5F04E0F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EF9C8C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5FBCF0C1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D5745CF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Chefe de Setor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1DDC68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CC-03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9D633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1511,33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F3076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6EA6AC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FCE22F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7E0CC6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2BC9C3DE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6CFA5F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Coordenador  Adm. - Fin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CDFBAE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A3D3514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1576,65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2A0534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C16539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F909393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87A6D8F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76395868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6BE8F9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Coordenador Controle Interno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D583AE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29815B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5663,42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543D0E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B6F003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822B08E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DC0F07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5A6DF509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10177F5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Coordenador Pedagógico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063B452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CCE-03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C0957C1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3863,60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782FCD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CEA586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B10356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D9C52C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</w:tr>
      <w:tr w:rsidR="00000000" w14:paraId="01BF3C1C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75E421F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Diretor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1B6FA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977C69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1576,65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8CB61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283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316F8F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791A296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916FB9A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05C797AE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71A6B6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Diretor Pedagógico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1551DC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3F2492E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5139,75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EE1E8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1649C7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195997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8EF131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3FD542B2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12AE80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Gerente de Divisão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BD387F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2D2B5E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1526,45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5E576B6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F07FB7D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4795F2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5502CD9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45CCEE33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6C738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Ouvidor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995CE9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08E2026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5663,42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7432E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286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D1FE11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0CC1D2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274617F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16C120A2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DAE2AF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Procurador Jurídico Geral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374159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CCE-01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D2AAC7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5663,42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EE7E04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65449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05D063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185D53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53D7655F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0D9469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Secretário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6034467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CC-01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640F78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1576,65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7B21F39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288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64A321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D2DF2A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C80E3F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72918111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58C93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Sup. de Relações Institucionais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2C7623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CCES-01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BCDBCD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9430,61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49456E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290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7F94D7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1E03DC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86CDC9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4FF2329D" w14:textId="77777777" w:rsidTr="0021215D">
        <w:trPr>
          <w:trHeight w:val="242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115C7D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Superintendente Executivo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16163A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CCES-01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5FA1B6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9430,61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CB9983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289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CCFA9F" w14:textId="77777777" w:rsidR="00000000" w:rsidRDefault="0000000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0B7A345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FFF4B23" w14:textId="77777777" w:rsidR="00000000" w:rsidRDefault="00000000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:rsidR="00000000" w14:paraId="66CB1A79" w14:textId="77777777" w:rsidTr="0021215D">
        <w:trPr>
          <w:trHeight w:val="247"/>
          <w:jc w:val="center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98C9405" w14:textId="77777777" w:rsidR="00000000" w:rsidRDefault="000000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173545" w14:textId="77777777" w:rsidR="00000000" w:rsidRDefault="000000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636D69" w14:textId="77777777" w:rsidR="00000000" w:rsidRDefault="000000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692AB7" w14:textId="77777777" w:rsidR="00000000" w:rsidRDefault="000000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C98729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675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70E8F6" w14:textId="77777777" w:rsidR="00000000" w:rsidRDefault="00000000">
            <w:pPr>
              <w:jc w:val="righ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670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9A62AF7" w14:textId="77777777" w:rsidR="00000000" w:rsidRDefault="00000000">
            <w:pPr>
              <w:jc w:val="righ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</w:tr>
    </w:tbl>
    <w:p w14:paraId="18C37E82" w14:textId="77777777" w:rsidR="00000000" w:rsidRDefault="00000000">
      <w:pPr>
        <w:jc w:val="both"/>
        <w:rPr>
          <w:rFonts w:ascii="Cambria" w:hAnsi="Cambria" w:cs="Cambria"/>
          <w:b/>
          <w:sz w:val="21"/>
          <w:szCs w:val="21"/>
        </w:rPr>
      </w:pPr>
    </w:p>
    <w:p w14:paraId="1ED8FFF2" w14:textId="77777777" w:rsidR="00DC1EDC" w:rsidRDefault="00DC1EDC">
      <w:pPr>
        <w:jc w:val="center"/>
        <w:rPr>
          <w:rFonts w:ascii="Cambria" w:hAnsi="Cambria" w:cs="Cambria"/>
          <w:b/>
          <w:sz w:val="21"/>
          <w:szCs w:val="21"/>
        </w:rPr>
      </w:pPr>
    </w:p>
    <w:sectPr w:rsidR="00DC1EDC">
      <w:headerReference w:type="default" r:id="rId6"/>
      <w:footerReference w:type="default" r:id="rId7"/>
      <w:pgSz w:w="11907" w:h="16840"/>
      <w:pgMar w:top="1134" w:right="1185" w:bottom="709" w:left="2166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D6E7" w14:textId="77777777" w:rsidR="00DC1EDC" w:rsidRDefault="00DC1EDC">
      <w:r>
        <w:separator/>
      </w:r>
    </w:p>
  </w:endnote>
  <w:endnote w:type="continuationSeparator" w:id="0">
    <w:p w14:paraId="4C6B5E1C" w14:textId="77777777" w:rsidR="00DC1EDC" w:rsidRDefault="00DC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50EB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4EDA2076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211C2796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50275B5D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10E8EFA1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78B0" w14:textId="77777777" w:rsidR="00DC1EDC" w:rsidRDefault="00DC1EDC">
      <w:r>
        <w:separator/>
      </w:r>
    </w:p>
  </w:footnote>
  <w:footnote w:type="continuationSeparator" w:id="0">
    <w:p w14:paraId="209A71C2" w14:textId="77777777" w:rsidR="00DC1EDC" w:rsidRDefault="00DC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939726389"/>
  <w:bookmarkEnd w:id="0"/>
  <w:p w14:paraId="24E1C6F9" w14:textId="77777777" w:rsidR="00000000" w:rsidRDefault="00000000">
    <w:pPr>
      <w:pStyle w:val="Cabealho"/>
      <w:jc w:val="center"/>
    </w:pPr>
    <w:r>
      <w:object w:dxaOrig="825" w:dyaOrig="658" w14:anchorId="145AA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5pt;height:52.5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840429876" r:id="rId2"/>
      </w:object>
    </w:r>
  </w:p>
  <w:p w14:paraId="049AF349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4773ED2B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1215D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DC1EDC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25611E9"/>
    <w:rsid w:val="02970969"/>
    <w:rsid w:val="06D501A2"/>
    <w:rsid w:val="0B09007C"/>
    <w:rsid w:val="0C7E4BDA"/>
    <w:rsid w:val="115B3CE3"/>
    <w:rsid w:val="117C3311"/>
    <w:rsid w:val="14F47782"/>
    <w:rsid w:val="15267B79"/>
    <w:rsid w:val="18C547DE"/>
    <w:rsid w:val="196A427F"/>
    <w:rsid w:val="19D717F1"/>
    <w:rsid w:val="1B055CD9"/>
    <w:rsid w:val="1B290F42"/>
    <w:rsid w:val="1C4415CF"/>
    <w:rsid w:val="1D035E2A"/>
    <w:rsid w:val="1DD205CD"/>
    <w:rsid w:val="1FCC7AD3"/>
    <w:rsid w:val="21737674"/>
    <w:rsid w:val="23450669"/>
    <w:rsid w:val="24B741D8"/>
    <w:rsid w:val="253C51BF"/>
    <w:rsid w:val="256912FC"/>
    <w:rsid w:val="27251AC7"/>
    <w:rsid w:val="27590598"/>
    <w:rsid w:val="29793E64"/>
    <w:rsid w:val="29941A28"/>
    <w:rsid w:val="2B7A2BD3"/>
    <w:rsid w:val="2BC535E4"/>
    <w:rsid w:val="2F7A624B"/>
    <w:rsid w:val="347D24E0"/>
    <w:rsid w:val="387F5373"/>
    <w:rsid w:val="3D0F03A6"/>
    <w:rsid w:val="420C10E5"/>
    <w:rsid w:val="422C4056"/>
    <w:rsid w:val="42FC2EFA"/>
    <w:rsid w:val="455A0D78"/>
    <w:rsid w:val="4AD70441"/>
    <w:rsid w:val="4B4C5533"/>
    <w:rsid w:val="4E633D80"/>
    <w:rsid w:val="52B225C8"/>
    <w:rsid w:val="58ED7229"/>
    <w:rsid w:val="58EE1D42"/>
    <w:rsid w:val="5B273403"/>
    <w:rsid w:val="607F6D7C"/>
    <w:rsid w:val="60B9472D"/>
    <w:rsid w:val="68C4500F"/>
    <w:rsid w:val="699E7722"/>
    <w:rsid w:val="6CD7729E"/>
    <w:rsid w:val="6DB52936"/>
    <w:rsid w:val="6F124557"/>
    <w:rsid w:val="70746D8C"/>
    <w:rsid w:val="71E143F6"/>
    <w:rsid w:val="721D4537"/>
    <w:rsid w:val="722325EC"/>
    <w:rsid w:val="78A518C2"/>
    <w:rsid w:val="7946382E"/>
    <w:rsid w:val="7B093174"/>
    <w:rsid w:val="7C4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45469"/>
  <w15:chartTrackingRefBased/>
  <w15:docId w15:val="{665339EE-EC6E-4EF3-8E02-A87634BA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0</TotalTime>
  <Pages>1</Pages>
  <Words>236</Words>
  <Characters>1280</Characters>
  <Application>Microsoft Office Word</Application>
  <DocSecurity>0</DocSecurity>
  <Lines>10</Lines>
  <Paragraphs>3</Paragraphs>
  <ScaleCrop>false</ScaleCrop>
  <Company>CAMARA MUNICIPAL DE ARACAJU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2025-04-24T11:27:00Z</cp:lastPrinted>
  <dcterms:created xsi:type="dcterms:W3CDTF">2026-05-16T12:45:00Z</dcterms:created>
  <dcterms:modified xsi:type="dcterms:W3CDTF">2026-05-16T12:45:00Z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95AE129033AC4E0B9145D6DF977FF42A_13</vt:lpwstr>
  </property>
</Properties>
</file>