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009D" w14:textId="77777777" w:rsidR="00402B3B" w:rsidRDefault="00402B3B">
      <w:pPr>
        <w:spacing w:after="0" w:line="240" w:lineRule="auto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PADRÃO REMUNERATÓRIO  - 202</w:t>
      </w:r>
      <w:r>
        <w:rPr>
          <w:b/>
          <w:sz w:val="27"/>
          <w:szCs w:val="27"/>
        </w:rPr>
        <w:t>5</w:t>
      </w:r>
    </w:p>
    <w:p w14:paraId="3D386BAA" w14:textId="77777777" w:rsidR="00402B3B" w:rsidRDefault="00402B3B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Provimento efetivo</w:t>
      </w:r>
    </w:p>
    <w:tbl>
      <w:tblPr>
        <w:tblpPr w:leftFromText="180" w:rightFromText="180" w:vertAnchor="text" w:horzAnchor="page" w:tblpX="956" w:tblpY="562"/>
        <w:tblOverlap w:val="never"/>
        <w:tblW w:w="15600" w:type="dxa"/>
        <w:tblInd w:w="0" w:type="dxa"/>
        <w:tblLook w:val="0000" w:firstRow="0" w:lastRow="0" w:firstColumn="0" w:lastColumn="0" w:noHBand="0" w:noVBand="0"/>
      </w:tblPr>
      <w:tblGrid>
        <w:gridCol w:w="1159"/>
        <w:gridCol w:w="874"/>
        <w:gridCol w:w="874"/>
        <w:gridCol w:w="874"/>
        <w:gridCol w:w="874"/>
        <w:gridCol w:w="874"/>
        <w:gridCol w:w="967"/>
        <w:gridCol w:w="1235"/>
        <w:gridCol w:w="1308"/>
        <w:gridCol w:w="1299"/>
        <w:gridCol w:w="875"/>
        <w:gridCol w:w="875"/>
        <w:gridCol w:w="875"/>
        <w:gridCol w:w="875"/>
        <w:gridCol w:w="875"/>
        <w:gridCol w:w="887"/>
      </w:tblGrid>
      <w:tr w:rsidR="00000000" w14:paraId="35598D01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306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NÍVEL BÁSICO</w:t>
            </w:r>
          </w:p>
        </w:tc>
      </w:tr>
      <w:tr w:rsidR="00000000" w14:paraId="34A54DF4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D2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Básico 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AB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C6E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45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4B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F43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68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79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486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F08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6E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F7E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4A63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B8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14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BDD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4D323E8C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69D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1,2,3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C5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1.571,35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02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1.602,77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E63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1.634,83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857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1.667,53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98E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1.700,87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7C7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1.734,89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95E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1.769,59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B35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1.804,99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A53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1.841,08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AAB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1.877,91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8A8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1.915,46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2C93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1.953,77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C5D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1.992,85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D8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2.032,70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FAA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2.073,35</w:t>
            </w:r>
          </w:p>
        </w:tc>
      </w:tr>
      <w:tr w:rsidR="00000000" w14:paraId="78E6D31B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966531" w14:textId="77777777" w:rsidR="00402B3B" w:rsidRDefault="00402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1" w:type="dxa"/>
            <w:gridSpan w:val="1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3B4C497" w14:textId="77777777" w:rsidR="00402B3B" w:rsidRDefault="00402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7A7C925A" w14:textId="77777777">
        <w:trPr>
          <w:trHeight w:val="28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58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Básico II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077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16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37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3F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CD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259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17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A9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B70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B3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990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6C3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856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458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99E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100CA519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7990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4,5,6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4E5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1.692,22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84C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1.726,07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33E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1.760,58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8AF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1.795,80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11F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1.831,72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BC1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1.868,35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BC1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1.905,71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8FF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1.943,83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C2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1.982,71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DAA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2.022,36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300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2.062,81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38A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2.104,07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F1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2.146,15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B7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2.189,07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EAF0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2.232,85</w:t>
            </w:r>
          </w:p>
        </w:tc>
      </w:tr>
      <w:tr w:rsidR="00000000" w14:paraId="6E4FD964" w14:textId="77777777">
        <w:trPr>
          <w:trHeight w:val="383"/>
        </w:trPr>
        <w:tc>
          <w:tcPr>
            <w:tcW w:w="15600" w:type="dxa"/>
            <w:gridSpan w:val="16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6747E" w14:textId="77777777" w:rsidR="00402B3B" w:rsidRDefault="00402B3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10F0B34C" w14:textId="77777777">
        <w:trPr>
          <w:trHeight w:val="383"/>
        </w:trPr>
        <w:tc>
          <w:tcPr>
            <w:tcW w:w="1560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3C672" w14:textId="77777777" w:rsidR="00402B3B" w:rsidRDefault="00402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47F3DEAA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B20B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MÉDIO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C29F2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FE46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C9D8F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96947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CA6D4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CFF52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FD566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E96B5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C7B6F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C3950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38D8D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E3FCB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63948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46165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33DB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43977D0F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1EE4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7,8,9,10,11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0F27C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1.933,96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6059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1.982,31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C134D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2.031,87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1504C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2.082,66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653CF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2.134,73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E1383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2.188,09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7217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2.242,80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0C0A5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2.298,98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51D8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2.356,34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7A4B7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2.415,26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ADDE0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2.475,64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2BD5F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2.537,52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BC1E4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2.600,96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E25073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2.665,98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3530A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2.732,63</w:t>
            </w:r>
          </w:p>
        </w:tc>
      </w:tr>
      <w:tr w:rsidR="00000000" w14:paraId="5AA9555D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A589EF" w14:textId="77777777" w:rsidR="00402B3B" w:rsidRDefault="00402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0B988BBB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ABD3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NÍVEL TÉCNICO MÉDIO</w:t>
            </w:r>
          </w:p>
        </w:tc>
      </w:tr>
      <w:tr w:rsidR="00000000" w14:paraId="1D60C696" w14:textId="77777777">
        <w:trPr>
          <w:trHeight w:val="45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42B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MÉDIO TÉCNICO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93F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13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99B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943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C55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7FC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78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9D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07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468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D15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87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A23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E32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66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2999EDB8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F21D0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12,13,14,15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B100A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2.296,59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73DE1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2.354,00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1AF75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2.412,85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F6AD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2.473,17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01C63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2.535,00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D1FB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2.598,37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6881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2.663,34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0E28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2.729,92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EF4A28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2.798,17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FCB6B3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2.868,12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9C68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2.939,83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1BFD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3.013,32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68BD8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3.088,65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B764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3.165,87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34547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3.245,02</w:t>
            </w:r>
          </w:p>
        </w:tc>
      </w:tr>
      <w:tr w:rsidR="00000000" w14:paraId="5D77B40B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416910" w14:textId="77777777" w:rsidR="00402B3B" w:rsidRDefault="00402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5684DA7" w14:textId="77777777" w:rsidR="00402B3B" w:rsidRDefault="00402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24FA7C9D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28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lastRenderedPageBreak/>
              <w:t>NIVEL SUPERIOR</w:t>
            </w:r>
          </w:p>
        </w:tc>
      </w:tr>
      <w:tr w:rsidR="00000000" w14:paraId="76AE30FC" w14:textId="77777777">
        <w:trPr>
          <w:trHeight w:val="457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B65C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SUPERIOR 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CB8B5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AD1D2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4398B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46658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B16C4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935B8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2AEFF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4606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2ED2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C1427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1ECF5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4A10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A28FB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7142B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9466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1915240A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A186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A6EDC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2.780,08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FCB44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2.835,68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9CB820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2.892,39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505D2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2.950,24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1327A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3.009,24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E4AEE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3.069,43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17DBA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3.130,82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538F8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3.193,44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62EC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3.257,31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2D17A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3.322,45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F14493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3.388,89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E08C40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3.456,67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714CB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3.525,81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98DDA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3.596,33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7CFD7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3.668,25</w:t>
            </w:r>
          </w:p>
        </w:tc>
      </w:tr>
      <w:tr w:rsidR="00000000" w14:paraId="347FE8C4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44AA1" w14:textId="77777777" w:rsidR="00402B3B" w:rsidRDefault="00402B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6E6B911D" w14:textId="77777777">
        <w:trPr>
          <w:trHeight w:val="457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17EB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SUPERIOR II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3738A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862AE6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28A2A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F5C10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FC19B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7457D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5A36A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EEBDC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F3DF9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5DC1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69C463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9FD5DD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DC7F8F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168FF5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9D58F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7B98D38C" w14:textId="77777777">
        <w:trPr>
          <w:trHeight w:val="309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AF00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C65AE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3.577,83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9A82D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3.667,27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9A8F6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3.758,96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B603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3.852,93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61D7A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3.949,25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45BDD1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4.047,99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8FD55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4.149,18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933D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4.252,91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69DE4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4.359,24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24050C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4.468,22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E299AB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4.579,92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2DF5C9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4.694,42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3AF07E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4.811,79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28EEC2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4.932,08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C7247" w14:textId="77777777" w:rsidR="00402B3B" w:rsidRDefault="00402B3B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5.055,38</w:t>
            </w:r>
          </w:p>
        </w:tc>
      </w:tr>
    </w:tbl>
    <w:p w14:paraId="30F8A62F" w14:textId="77777777" w:rsidR="00402B3B" w:rsidRDefault="00402B3B">
      <w:pPr>
        <w:spacing w:after="0" w:line="240" w:lineRule="auto"/>
        <w:jc w:val="center"/>
        <w:rPr>
          <w:b/>
          <w:sz w:val="28"/>
          <w:szCs w:val="28"/>
        </w:rPr>
      </w:pPr>
    </w:p>
    <w:p w14:paraId="4E0C2A85" w14:textId="77777777" w:rsidR="00402B3B" w:rsidRDefault="00402B3B">
      <w:pPr>
        <w:spacing w:after="0" w:line="240" w:lineRule="auto"/>
        <w:rPr>
          <w:sz w:val="28"/>
          <w:szCs w:val="28"/>
        </w:rPr>
      </w:pP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0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0FCC" w14:textId="77777777" w:rsidR="00402B3B" w:rsidRDefault="00402B3B">
      <w:pPr>
        <w:spacing w:after="0" w:line="240" w:lineRule="auto"/>
      </w:pPr>
      <w:r>
        <w:separator/>
      </w:r>
    </w:p>
  </w:endnote>
  <w:endnote w:type="continuationSeparator" w:id="0">
    <w:p w14:paraId="2F64901B" w14:textId="77777777" w:rsidR="00402B3B" w:rsidRDefault="0040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EF3E" w14:textId="77777777" w:rsidR="00402B3B" w:rsidRDefault="00402B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88B9" w14:textId="77777777" w:rsidR="00402B3B" w:rsidRDefault="00402B3B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012CFEB9" w14:textId="77777777" w:rsidR="00402B3B" w:rsidRDefault="00402B3B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3634A6B2" w14:textId="77777777" w:rsidR="00402B3B" w:rsidRDefault="00402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F4D8" w14:textId="77777777" w:rsidR="00402B3B" w:rsidRDefault="00402B3B">
      <w:pPr>
        <w:spacing w:after="0" w:line="240" w:lineRule="auto"/>
      </w:pPr>
      <w:r>
        <w:separator/>
      </w:r>
    </w:p>
  </w:footnote>
  <w:footnote w:type="continuationSeparator" w:id="0">
    <w:p w14:paraId="1CA7CC69" w14:textId="77777777" w:rsidR="00402B3B" w:rsidRDefault="0040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AA54" w14:textId="77777777" w:rsidR="00402B3B" w:rsidRDefault="00402B3B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743C3101" w14:textId="55C19757" w:rsidR="00402B3B" w:rsidRDefault="00402B3B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D101CC9" wp14:editId="3455AC59">
          <wp:extent cx="701040" cy="647700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30E10F" w14:textId="77777777" w:rsidR="00402B3B" w:rsidRDefault="00402B3B">
    <w:pPr>
      <w:pStyle w:val="Cabealho"/>
      <w:jc w:val="center"/>
    </w:pPr>
    <w:r>
      <w:t>ESTADO DE SERGIPE</w:t>
    </w:r>
  </w:p>
  <w:p w14:paraId="2236D34B" w14:textId="77777777" w:rsidR="00402B3B" w:rsidRDefault="00402B3B">
    <w:pPr>
      <w:pStyle w:val="Cabealho"/>
      <w:jc w:val="center"/>
      <w:rPr>
        <w:b/>
      </w:rPr>
    </w:pPr>
    <w:r>
      <w:rPr>
        <w:b/>
      </w:rPr>
      <w:t>PREFEITURA MUNICIPAL DE ARACAJU</w:t>
    </w:r>
  </w:p>
  <w:p w14:paraId="2C54ABBB" w14:textId="77777777" w:rsidR="00402B3B" w:rsidRDefault="00402B3B">
    <w:pPr>
      <w:pStyle w:val="Cabealho"/>
      <w:jc w:val="center"/>
      <w:rPr>
        <w:b/>
      </w:rPr>
    </w:pPr>
  </w:p>
  <w:p w14:paraId="474CE359" w14:textId="77777777" w:rsidR="00402B3B" w:rsidRDefault="00402B3B">
    <w:pPr>
      <w:pStyle w:val="Cabealho"/>
      <w:tabs>
        <w:tab w:val="left" w:pos="2134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LEI COMPLEMENTAR N.º 169</w:t>
    </w:r>
  </w:p>
  <w:p w14:paraId="6BBAB2EF" w14:textId="77777777" w:rsidR="00402B3B" w:rsidRDefault="00402B3B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DE 16 DE AGOSTO DE 2019</w:t>
    </w:r>
  </w:p>
  <w:p w14:paraId="746F6059" w14:textId="77777777" w:rsidR="00402B3B" w:rsidRDefault="00402B3B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B03" w14:textId="17275887" w:rsidR="00402B3B" w:rsidRDefault="00402B3B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E2D46CC" wp14:editId="64D33F11">
          <wp:extent cx="701040" cy="647700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6AA8541" w14:textId="77777777" w:rsidR="00402B3B" w:rsidRDefault="00402B3B">
    <w:pPr>
      <w:pStyle w:val="Cabealho"/>
      <w:jc w:val="center"/>
      <w:rPr>
        <w:b/>
      </w:rPr>
    </w:pPr>
    <w:r>
      <w:rPr>
        <w:b/>
      </w:rPr>
      <w:t>CÂMARA MUNICIPAL DE ARACAJU</w:t>
    </w:r>
  </w:p>
  <w:p w14:paraId="46C6EF6C" w14:textId="77777777" w:rsidR="00402B3B" w:rsidRDefault="00402B3B">
    <w:pPr>
      <w:pStyle w:val="Cabealho"/>
      <w:jc w:val="center"/>
      <w:rPr>
        <w:b/>
      </w:rPr>
    </w:pPr>
    <w:r>
      <w:rPr>
        <w:b/>
      </w:rPr>
      <w:t>P</w:t>
    </w:r>
    <w:r>
      <w:rPr>
        <w:b/>
      </w:rPr>
      <w:t>ODER LEGISLATIVO</w:t>
    </w:r>
  </w:p>
  <w:p w14:paraId="58DBCFC9" w14:textId="77777777" w:rsidR="00402B3B" w:rsidRDefault="00402B3B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1D8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7A0D"/>
    <w:rsid w:val="0014510F"/>
    <w:rsid w:val="00150A35"/>
    <w:rsid w:val="00150B52"/>
    <w:rsid w:val="00150D6B"/>
    <w:rsid w:val="00151C0A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5B29"/>
    <w:rsid w:val="002E346C"/>
    <w:rsid w:val="002F35FE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23AE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2B3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500D56"/>
    <w:rsid w:val="00502BB1"/>
    <w:rsid w:val="00503E88"/>
    <w:rsid w:val="00506B5D"/>
    <w:rsid w:val="005153F4"/>
    <w:rsid w:val="00516490"/>
    <w:rsid w:val="00521429"/>
    <w:rsid w:val="00522269"/>
    <w:rsid w:val="0052319C"/>
    <w:rsid w:val="00524082"/>
    <w:rsid w:val="005258BE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1CA9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31F0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77E6F"/>
    <w:rsid w:val="00680195"/>
    <w:rsid w:val="00680E6C"/>
    <w:rsid w:val="0068222F"/>
    <w:rsid w:val="00683AF5"/>
    <w:rsid w:val="00690432"/>
    <w:rsid w:val="00691098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3D90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C0685"/>
    <w:rsid w:val="007C55A8"/>
    <w:rsid w:val="007C794F"/>
    <w:rsid w:val="007D0F4A"/>
    <w:rsid w:val="007D11E6"/>
    <w:rsid w:val="007D7431"/>
    <w:rsid w:val="007D7A08"/>
    <w:rsid w:val="007E1473"/>
    <w:rsid w:val="007E428C"/>
    <w:rsid w:val="007E5446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722DA"/>
    <w:rsid w:val="0087346A"/>
    <w:rsid w:val="00881CC0"/>
    <w:rsid w:val="00882B3F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1A4E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96D"/>
    <w:rsid w:val="00A63B0F"/>
    <w:rsid w:val="00A6412B"/>
    <w:rsid w:val="00A64A18"/>
    <w:rsid w:val="00A70437"/>
    <w:rsid w:val="00A71524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428"/>
    <w:rsid w:val="00AA38F5"/>
    <w:rsid w:val="00AA3B3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173B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5D14"/>
    <w:rsid w:val="00B570E2"/>
    <w:rsid w:val="00B644C2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C7702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C9D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3D7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326DB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E673D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00E2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1264D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32A00B71"/>
    <w:rsid w:val="46172FE1"/>
    <w:rsid w:val="4D9F52B8"/>
    <w:rsid w:val="61731404"/>
    <w:rsid w:val="639F0646"/>
    <w:rsid w:val="69AB2EE7"/>
    <w:rsid w:val="6F2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1A3A4A28"/>
  <w15:chartTrackingRefBased/>
  <w15:docId w15:val="{34ECB1CF-9AFE-42EA-B07A-8ADB96C6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uiPriority w:val="99"/>
    <w:unhideWhenUsed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eastAsia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</w:style>
  <w:style w:type="character" w:customStyle="1" w:styleId="apple-converted-space">
    <w:name w:val="apple-converted-space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eastAsia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Marcos Santana Silva</cp:lastModifiedBy>
  <cp:revision>2</cp:revision>
  <cp:lastPrinted>2023-11-11T23:53:00Z</cp:lastPrinted>
  <dcterms:created xsi:type="dcterms:W3CDTF">2025-03-12T08:28:00Z</dcterms:created>
  <dcterms:modified xsi:type="dcterms:W3CDTF">2025-03-12T08:28:00Z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56539AD65BB04596AFD769EE6241FC45_13</vt:lpwstr>
  </property>
</Properties>
</file>