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28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76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523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56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137-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625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74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66" w:space="36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2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BRENO </w:t>
      </w:r>
      <w:r>
        <w:rPr/>
        <w:t>GARIBALDE</w:t>
      </w:r>
      <w:r>
        <w:rPr/>
        <w:t> 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4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1"/>
        <w:ind w:right="80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10:55:35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10:56:48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10:56:15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470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1229"/>
        <w:jc w:val="both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RICARDO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VASCONCELOS</w:t>
      </w:r>
      <w:r>
        <w:rPr>
          <w:color w:val="FF0000"/>
          <w:spacing w:val="-2"/>
        </w:rPr>
        <w:t> </w:t>
      </w:r>
      <w:r>
        <w:rPr>
          <w:color w:val="0000FF"/>
        </w:rPr>
        <w:t>FÁBIO MEIRELES</w:t>
      </w:r>
    </w:p>
    <w:p>
      <w:pPr>
        <w:pStyle w:val="Heading1"/>
        <w:tabs>
          <w:tab w:pos="3055" w:val="left" w:leader="none"/>
        </w:tabs>
        <w:spacing w:before="10"/>
        <w:ind w:left="272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pStyle w:val="BodyText"/>
        <w:spacing w:line="338" w:lineRule="auto" w:before="19"/>
        <w:ind w:left="248"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217" w:lineRule="exact"/>
        <w:ind w:left="248"/>
      </w:pPr>
      <w:r>
        <w:rPr>
          <w:color w:val="FF0000"/>
          <w:spacing w:val="-2"/>
        </w:rPr>
        <w:t>PODEMOS</w:t>
      </w:r>
    </w:p>
    <w:p>
      <w:pPr>
        <w:pStyle w:val="BodyText"/>
        <w:spacing w:line="338" w:lineRule="auto" w:before="94"/>
        <w:ind w:left="248" w:right="36"/>
      </w:pP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0000FF"/>
          <w:spacing w:val="-8"/>
        </w:rPr>
        <w:t>PODEMOS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spacing w:line="338" w:lineRule="auto" w:before="0"/>
        <w:ind w:left="680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40" w:lineRule="auto" w:before="0"/>
        <w:ind w:left="680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tabs>
          <w:tab w:pos="2167" w:val="left" w:leader="none"/>
        </w:tabs>
        <w:spacing w:before="5"/>
        <w:ind w:left="116" w:right="0" w:firstLine="0"/>
        <w:jc w:val="both"/>
        <w:rPr>
          <w:sz w:val="20"/>
        </w:rPr>
      </w:pP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389"/>
        <w:col w:w="1271" w:space="61"/>
        <w:col w:w="5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116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