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5"/>
          <w:sz w:val="20"/>
        </w:rPr>
        <w:t> </w:t>
      </w:r>
      <w:r>
        <w:rPr>
          <w:spacing w:val="-4"/>
          <w:sz w:val="20"/>
        </w:rPr>
        <w:t>MOÇÃO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129-2021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93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13/10/2021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881" w:space="124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452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452"/>
      </w:pPr>
      <w:r>
        <w:rPr/>
        <w:t>LINDA </w:t>
      </w:r>
      <w:r>
        <w:rPr/>
        <w:t>BRASIL</w:t>
      </w:r>
      <w:r>
        <w:rPr/>
        <w:t> </w:t>
      </w: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4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224" w:lineRule="exact"/>
      </w:pPr>
      <w:r>
        <w:rPr>
          <w:spacing w:val="-2"/>
        </w:rPr>
        <w:t>SONECA</w:t>
      </w:r>
    </w:p>
    <w:p>
      <w:pPr>
        <w:pStyle w:val="BodyText"/>
        <w:spacing w:line="312" w:lineRule="auto" w:before="58"/>
        <w:ind w:right="1066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1066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6"/>
        </w:rPr>
        <w:t>PSOL</w:t>
      </w:r>
    </w:p>
    <w:p>
      <w:pPr>
        <w:pStyle w:val="BodyText"/>
        <w:spacing w:line="312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5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10:15:33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10:15:38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10:15:46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10:15:51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10:15:54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10:16:01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10:16:05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10:16:17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10:17:07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10:17:45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10:17:51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10:17:57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10:18:03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10:18:14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10:19:35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10:19:41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67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FÁBIO MEIRELES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JOAQUIM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JANELINHA</w:t>
      </w:r>
    </w:p>
    <w:p>
      <w:pPr>
        <w:pStyle w:val="BodyText"/>
        <w:spacing w:line="338" w:lineRule="auto" w:before="16"/>
        <w:ind w:right="1185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8" w:lineRule="auto"/>
      </w:pPr>
      <w:r>
        <w:rPr>
          <w:color w:val="FF0000"/>
          <w:spacing w:val="-2"/>
        </w:rPr>
        <w:t>PODEMOS</w:t>
      </w:r>
      <w:r>
        <w:rPr>
          <w:color w:val="FF0000"/>
          <w:spacing w:val="-2"/>
        </w:rPr>
        <w:t> </w:t>
      </w:r>
      <w:r>
        <w:rPr>
          <w:color w:val="FF0000"/>
          <w:spacing w:val="-4"/>
        </w:rPr>
        <w:t>SOLIDARIEDADE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497" w:space="1847"/>
            <w:col w:w="1712" w:space="52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2023-08-08T03:11:43Z</dcterms:created>
  <dcterms:modified xsi:type="dcterms:W3CDTF">2023-08-08T03:11:43Z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