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DE TUDO O QUE SE TEM OUVIDO, O FIM É: TEME A DEUS, E GUARDA OS SEUS MANDAMENTOS; PORQUE ISTO É O DEVER DE TODO O HOMEM</w:t>
      </w:r>
      <w:hyperlink r:id="rId2">
        <w:r>
          <w:rPr>
            <w:rFonts w:eastAsia="Times New Roman" w:cs="Times New Roman"/>
            <w:bCs/>
            <w:color w:val="auto"/>
            <w:kern w:val="0"/>
            <w:sz w:val="24"/>
            <w:szCs w:val="24"/>
            <w:lang w:val="pt-BR" w:eastAsia="ar-SA" w:bidi="ar-SA"/>
          </w:rPr>
          <w:t>.</w:t>
        </w:r>
      </w:hyperlink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”</w:t>
        <w:br/>
        <w:t>(ECLESIASTES 12:13)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62/2026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  <w:t>INSTITUI A SEMANA INTEGRADA DE CONSCIENTIZAÇÃO E COMBATE AO FEMINICÍDIO, À VIOLÊNCIA DOMÉSTICA E DE PROMOÇÃO DOS DIREITOS DAS VÍTIMAS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PADRONIZAÇÃO DOS PONTOS DE PARADA DE ÔNIBUS DO SISTEMA DE TRANSPORTE COLETIVO DE PASSAGEIROS NO MUNICÍPIO DE ARACAJU 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INSTITUI O PROGRAMA ADOTE UM PONTO DE ÔNIBUS SUSTENTÁVEL.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MANGABA ESTÚDIO E À SUA EQUIPE, EM RECONHECIMENTO AO TRABALHO DESENVOLVIDO NO PROJETO “RELICÁRIO DE VÓINHA”, SELECIONADO PARA REPRESENTAR O ESTADO DE SERGIPE NA BIENAL DE ARQUITETURA BRASILEIRA (BAB).</w:t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rStyle w:val="15"/>
                <w:b/>
                <w:i w:val="false"/>
                <w:sz w:val="22"/>
                <w:szCs w:val="22"/>
              </w:rPr>
              <w:t>MOÇÃO DE APLAUSOS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À EMPRESA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rStyle w:val="15"/>
                <w:b/>
                <w:i w:val="false"/>
                <w:sz w:val="22"/>
                <w:szCs w:val="22"/>
              </w:rPr>
              <w:t>CARECA AUTOCAR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EM RECONHECIMENTO AOS RELEVANTES SERVIÇOS PRESTADOS AO MUNICÍPIO DE ARACAJU, AO ESTADO DE SERGIPE E À SOCIEDADE EM GERAL.</w:t>
            </w:r>
          </w:p>
          <w:p>
            <w:pPr>
              <w:pStyle w:val="Normal"/>
              <w:jc w:val="both"/>
              <w:rPr>
                <w:rStyle w:val="Bumpedfont15"/>
                <w:b/>
                <w:i/>
                <w:i/>
                <w:color w:val="C00000"/>
                <w:sz w:val="22"/>
                <w:szCs w:val="22"/>
              </w:rPr>
            </w:pPr>
            <w:r>
              <w:rPr>
                <w:b/>
                <w:i/>
                <w:color w:val="C0000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MOÇÃO DE APLAUSOS AO COMANDANTE-GERAL DA POLÍCIA MILITAR DO ESTADO DE SERGIPE, SENHOR </w:t>
            </w:r>
            <w:r>
              <w:rPr>
                <w:rStyle w:val="15"/>
                <w:b/>
                <w:i w:val="false"/>
                <w:sz w:val="22"/>
                <w:szCs w:val="22"/>
              </w:rPr>
              <w:t>ALEXSANDRO RIBEIRO DE SOUZA</w:t>
            </w:r>
            <w:r>
              <w:rPr>
                <w:b/>
                <w:sz w:val="22"/>
                <w:szCs w:val="22"/>
              </w:rPr>
              <w:t>, EM RECONHECIMENTO AO RELEVANTE APOIO E AOS SERVIÇOS PRESTADOS DURANTE A REALIZAÇÃO DO TRADICIONAL BLOCO SAUDOSO TUCA.</w:t>
            </w:r>
          </w:p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  <w:szCs w:val="22"/>
              </w:rPr>
            </w:pPr>
            <w:r>
              <w:rPr>
                <w:rStyle w:val="15"/>
                <w:b/>
                <w:i w:val="false"/>
                <w:sz w:val="22"/>
                <w:szCs w:val="22"/>
              </w:rPr>
              <w:t>MOÇÃO DE APLAUSOS</w:t>
            </w:r>
            <w:r>
              <w:rPr>
                <w:b/>
                <w:sz w:val="22"/>
                <w:szCs w:val="22"/>
              </w:rPr>
              <w:t xml:space="preserve"> AO DIRETOR DA GUARDA MUNICIPAL DE ARACAJU, </w:t>
            </w:r>
            <w:r>
              <w:rPr>
                <w:rStyle w:val="15"/>
                <w:b/>
                <w:i w:val="false"/>
                <w:sz w:val="22"/>
                <w:szCs w:val="22"/>
              </w:rPr>
              <w:t>SUBINSPETOR JOSÉ RICARDO SILVA</w:t>
            </w:r>
            <w:r>
              <w:rPr>
                <w:b/>
                <w:sz w:val="22"/>
                <w:szCs w:val="22"/>
              </w:rPr>
              <w:t>, EM RECONHECIMENTO AO RELEVANTE APOIO E AOS SERVIÇOS PRESTADOS DURANTE A REALIZAÇÃO DO BLOCO SAUDOSO TUCA.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C00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color w:val="C00000"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MOÇÃO DE APLAUSOS AO PRESIDENTE DA EMPRESA MUNICIPAL DE SERVIÇOS URBANOS </w:t>
            </w:r>
            <w:r>
              <w:rPr>
                <w:rFonts w:eastAsia="Arial Unicode MS"/>
                <w:b/>
                <w:sz w:val="22"/>
                <w:szCs w:val="22"/>
              </w:rPr>
              <w:t>(</w:t>
            </w:r>
            <w:r>
              <w:rPr>
                <w:rFonts w:eastAsia="Arial Unicode MS"/>
                <w:b/>
                <w:sz w:val="22"/>
                <w:szCs w:val="22"/>
              </w:rPr>
              <w:t>EMSURB</w:t>
            </w:r>
            <w:r>
              <w:rPr>
                <w:rFonts w:eastAsia="Arial Unicode MS"/>
                <w:b/>
                <w:sz w:val="22"/>
                <w:szCs w:val="22"/>
              </w:rPr>
              <w:t>)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, SENHOR 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HUGO ESOJ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, PELO RELEVANTE TRABALHO E APOIO PRESTADOS À REALIZAÇÃO DO 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BLOCO SAUDOSO TUCA</w:t>
            </w:r>
            <w:r>
              <w:rPr>
                <w:rFonts w:eastAsia="Arial Unicode MS"/>
                <w:b/>
                <w:sz w:val="22"/>
                <w:szCs w:val="22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Arial Unicode MS"/>
                <w:b/>
                <w:i/>
                <w:i/>
                <w:sz w:val="22"/>
                <w:szCs w:val="22"/>
              </w:rPr>
            </w:pPr>
            <w:r>
              <w:rPr>
                <w:rStyle w:val="15"/>
                <w:b/>
                <w:i w:val="false"/>
                <w:sz w:val="22"/>
                <w:szCs w:val="22"/>
              </w:rPr>
              <w:t>MOÇÃO DE APLAUSOS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AO</w:t>
            </w:r>
            <w:r>
              <w:rPr>
                <w:b/>
                <w:i/>
                <w:sz w:val="22"/>
                <w:szCs w:val="22"/>
              </w:rPr>
              <w:t xml:space="preserve"> S</w:t>
            </w:r>
            <w:r>
              <w:rPr>
                <w:rStyle w:val="15"/>
                <w:b/>
                <w:bCs/>
                <w:i w:val="false"/>
                <w:sz w:val="22"/>
                <w:szCs w:val="22"/>
              </w:rPr>
              <w:t>UPERINTENDENTE DA SUPERINTENDÊNCIA MUNICIPAL DE TRANSPORTES E TRÂNSITO DE ARACAJU (SMTT), SENHOR NELSON FELIPE DA SILVA FILHO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EM RECONHECIMENTO AO RELEVANTE APOIO E AOS SERVIÇOS PRESTADOS DURANTE A REALIZAÇÃO DO </w:t>
            </w:r>
            <w:r>
              <w:rPr>
                <w:rStyle w:val="15"/>
                <w:b/>
                <w:bCs/>
                <w:i w:val="false"/>
                <w:sz w:val="22"/>
                <w:szCs w:val="22"/>
              </w:rPr>
              <w:t>BLOCO SAUDOSO TUCA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MOÇÃO DE APLAUSOS AO SURFISTA </w:t>
            </w:r>
            <w:r>
              <w:rPr>
                <w:b/>
                <w:bCs/>
                <w:sz w:val="22"/>
                <w:szCs w:val="22"/>
              </w:rPr>
              <w:t>JEFERSON FERNANDES</w:t>
            </w:r>
            <w:r>
              <w:rPr>
                <w:b/>
                <w:sz w:val="22"/>
                <w:szCs w:val="22"/>
              </w:rPr>
              <w:t xml:space="preserve">, EM RECONHECIMENTO AO SEU ATO DE BRAVURA, CORAGEM E ELEVADO ESPÍRITO DE SOLIDARIEDADE DEMONSTRADO NO SALVAMENTO DE QUATRO CRIANÇAS NA PRAIA DA COROA DO MEIO, </w:t>
            </w:r>
            <w:r>
              <w:rPr>
                <w:b/>
                <w:sz w:val="22"/>
                <w:szCs w:val="22"/>
              </w:rPr>
              <w:t>LOCALIZADA</w:t>
            </w:r>
            <w:r>
              <w:rPr>
                <w:b/>
                <w:sz w:val="22"/>
                <w:szCs w:val="22"/>
              </w:rPr>
              <w:t xml:space="preserve"> EM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MOÇÃO DE APLAUSOS</w:t>
            </w:r>
            <w:r>
              <w:rPr>
                <w:b/>
                <w:sz w:val="22"/>
                <w:szCs w:val="22"/>
              </w:rPr>
              <w:t xml:space="preserve"> À SENHORA TATIANA LOBO COELHO DE SAMPAIO, CHEFE DO </w:t>
            </w:r>
            <w:r>
              <w:rPr>
                <w:b/>
                <w:bCs/>
                <w:iCs/>
                <w:sz w:val="22"/>
                <w:szCs w:val="22"/>
              </w:rPr>
              <w:t>LABORATÓRIO DE BIOLOGIA DE MATRIZ EXTRACELULAR</w:t>
            </w:r>
            <w:r>
              <w:rPr>
                <w:b/>
                <w:sz w:val="22"/>
                <w:szCs w:val="22"/>
              </w:rPr>
              <w:t xml:space="preserve"> DA UNIVERSIDADE FEDERAL DO RIO DE JANEIRO (UFRJ), PARABENIZANDO-A PELOS AVANÇOS NA PESQUISA DESENVOLVIDA SOBRE POLILAMININA.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16/2026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PRESIDENTE DA EMPRESA MUNICIPAL DE SERVIÇOS URBANOS – EMSURB, SENHOR HUGO ESOJ, PELO RELEVANTE TRABALHO E APOIO PRESTADOS À REALIZAÇÃO DO PRIMEIRO BLOCO MARAVILHA, REALIZADO NO BAIRRO 17 DE MARÇO.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SUPERINTENDENTE DA SUPERINTENDÊNCIA MUNICIPAL DE TRANSPORTES E TRÂNSITO DE ARACAJU (SMTT), SENHOR NELSON FELIPE DA SILVA FILHO, EM RECONHECIMENTO AO RELEVANTE APOIO E AOS SERVIÇOS PRESTADOS DURANTE A REALIZAÇÃO DO PRIMEIRO BLOCO MARAVILHA, REALIZADO NO BAIRRO 17 DE MARÇO.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3707348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92236668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LibreOffice/24.2.2.2$Windows_X86_64 LibreOffice_project/d56cc158d8a96260b836f100ef4b4ef25d6f1a01</Application>
  <AppVersion>15.0000</AppVersion>
  <Pages>4</Pages>
  <Words>698</Words>
  <Characters>3777</Characters>
  <CharactersWithSpaces>4545</CharactersWithSpaces>
  <Paragraphs>100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2026-04-16T08:56:23Z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