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</w:t>
      </w:r>
      <w:r>
        <w:rPr>
          <w:sz w:val="30"/>
          <w:szCs w:val="30"/>
        </w:rPr>
        <w:t>0 DE SETEMBRO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“DE SORTE QUE TENHO GLÓRIA EM JESUS CRISTO NAS COISAS QUE PERTENCEM A DEUS.” (ROMANOS 15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O PROGRAMA ESCOLA LIVRE DA DENGUE NAS ESCOLAS DA REDE PÚBLICA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DECLARA O BLOCO CARNAVALESCO SAUDOSO TUCA PATRIMÔNIO CULTURAL IMATERIAL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143/2024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A CAPOEIRA ANGOLA E A CAPOEIRA REGIONAL COMO PATRIMÔNIO CULTURAL DE NATUREZA IMATERIAL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ANO DE 2025 COMO O "ANO CULTURAL PREFEITO MARCELO DÉDA", EM ALUSÃO AOS 170 ANOS DA CAPITAL SERGIPANA.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TREINAMENTO OBRIGATÓRIO PARA PROFISSIONAIS DA EDUCAÇÃO SOBRE EPILEPSIA, NO MUNICÍPIO DE ARACAJU, E ESTABELECE DIRETRIZES PARA A INCLUSÃO DE ALUNOS COM EPILEPSIA NA REDE MUNICIPAL DE ENSINO.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18"/>
              </w:rPr>
              <w:t>THANNATA DA</w:t>
            </w: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E INCLUI NO CALENDÁRIO OFICIAL DE EVEN</w:t>
            </w:r>
            <w:r>
              <w:rPr>
                <w:rFonts w:cs="Times New Roman"/>
                <w:b/>
                <w:kern w:val="0"/>
              </w:rPr>
              <w:t>T</w:t>
            </w:r>
            <w:r>
              <w:rPr>
                <w:rFonts w:cs="Times New Roman"/>
                <w:b/>
                <w:kern w:val="0"/>
              </w:rPr>
              <w:t>OS DO MUNIC</w:t>
            </w:r>
            <w:r>
              <w:rPr>
                <w:rFonts w:cs="Times New Roman"/>
                <w:b/>
                <w:kern w:val="0"/>
              </w:rPr>
              <w:t>Í</w:t>
            </w:r>
            <w:r>
              <w:rPr>
                <w:rFonts w:cs="Times New Roman"/>
                <w:b/>
                <w:kern w:val="0"/>
              </w:rPr>
              <w:t>PIO DE ARACAJU A SEMANA DA CRIATIVIDADE, INOVAÇÃO E SUSTENTABILIDADE, A SER COMEMORADA ANUALMENTE NA SEMANA QUE COMPREENDE O DIA 21 DE ABRIL, DIA MUNDIAL DA CRIATIVIDADE E INOVAÇÃO.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306/2024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A UTILIDADE PÚBLICA DA ASSOCIAÇÃO SERGIPANA DE DEFICIENTES VISUAIS.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INSTITUIÇÃO DO PROGRAMA MUNICIPAL DE INCENTIVO AO EMPREGO E À REINSERÇÃO SOCIAL DE EX-DEPENDENTES QUÍMICOS,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18"/>
              </w:rPr>
              <w:t>THANNATA DA</w:t>
            </w: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GRATUIDADE PARA PESSOAS EM EVENTOS ESPORTIVOS NO MUNICÍPIO DE ARACAJU.</w:t>
            </w:r>
          </w:p>
          <w:p>
            <w:pPr>
              <w:pStyle w:val="Header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cs="Times New Roman"/>
                <w:b/>
                <w:kern w:val="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7183038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214104337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LibreOffice/24.2.2.2$Windows_X86_64 LibreOffice_project/d56cc158d8a96260b836f100ef4b4ef25d6f1a01</Application>
  <AppVersion>15.0000</AppVersion>
  <Pages>2</Pages>
  <Words>462</Words>
  <Characters>2424</Characters>
  <CharactersWithSpaces>2969</CharactersWithSpaces>
  <Paragraphs>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2025-09-10T08:18:47Z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