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/>
      </w:pPr>
      <w:r>
        <w:rPr>
          <w:sz w:val="26"/>
          <w:szCs w:val="26"/>
        </w:rPr>
        <w:t>PAUTA DA 7</w:t>
      </w:r>
      <w:r>
        <w:rPr>
          <w:sz w:val="26"/>
          <w:szCs w:val="26"/>
        </w:rPr>
        <w:t>4</w:t>
      </w:r>
      <w:r>
        <w:rPr>
          <w:sz w:val="26"/>
          <w:szCs w:val="26"/>
        </w:rPr>
        <w:t>ª SESSÃO EXTRAORDINÁRIA 10 DE DEZEMBRO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4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E TODA A LÍNGUA CONFESSE QUE JESUS CRISTO É O SENHOR, PARA GLÓRIA DE DEUS PAI. ” (FILIPENSES 2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:11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489/2025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color w:val="FFC000"/>
                <w:shd w:fill="FFFFFF" w:val="clear"/>
              </w:rPr>
            </w:pPr>
            <w:r>
              <w:rPr>
                <w:b/>
                <w:sz w:val="22"/>
              </w:rPr>
              <w:t>REQUERIMENTO DE URGÊNCIA PARA APROVAÇÃO DO PROJETO DE LEI N° 479/2025, QUE ESTIMA A RECEITA E FIXA A DESPESA</w:t>
            </w:r>
            <w:r>
              <w:rPr>
                <w:rFonts w:ascii="Verdana" w:hAnsi="Verdana"/>
                <w:color w:val="404040"/>
                <w:sz w:val="15"/>
                <w:szCs w:val="15"/>
                <w:shd w:fill="FFFFFF" w:val="clear"/>
              </w:rPr>
              <w:t> </w:t>
            </w:r>
            <w:r>
              <w:rPr>
                <w:b/>
                <w:sz w:val="22"/>
                <w:szCs w:val="22"/>
                <w:shd w:fill="FFFFFF" w:val="clear"/>
              </w:rPr>
              <w:t>DO MUNICÍPIO DE ARACAJU PARA O EXERCÍCIO DE 2026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1352581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1474443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LibreOffice/24.2.2.2$Windows_X86_64 LibreOffice_project/d56cc158d8a96260b836f100ef4b4ef25d6f1a01</Application>
  <AppVersion>15.0000</AppVersion>
  <Pages>1</Pages>
  <Words>194</Words>
  <Characters>1012</Characters>
  <CharactersWithSpaces>1340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2025-12-11T10:14:29Z</cp:lastPrinted>
  <dcterms:modified xsi:type="dcterms:W3CDTF">2025-12-11T10:18:34Z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