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5</w:t>
      </w:r>
      <w:r>
        <w:rPr>
          <w:sz w:val="28"/>
          <w:szCs w:val="28"/>
        </w:rPr>
        <w:t>4</w:t>
      </w:r>
      <w:r>
        <w:rPr>
          <w:sz w:val="28"/>
          <w:szCs w:val="28"/>
        </w:rPr>
        <w:t>ª SESSÃO EXTRAORDINÁRIA 04 DE NOVEMBRO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</w:t>
      </w:r>
      <w:r>
        <w:rPr>
          <w:sz w:val="28"/>
        </w:rPr>
        <w:t>4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NINGUÉM TEM MAIOR AMOR DO QUE ESTE, DE DAR ALGUÉM A SUA VIDA PELOS SEUS AMIGOS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(JOÃO 15:13)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15/2025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rStyle w:val="Bumpedfont15"/>
                <w:b/>
                <w:sz w:val="18"/>
              </w:rPr>
            </w:pPr>
            <w:r>
              <w:rPr>
                <w:rFonts w:eastAsia="Arial"/>
                <w:b/>
                <w:sz w:val="22"/>
                <w:szCs w:val="24"/>
              </w:rPr>
              <w:t>MODIFICA A LEI COMPLEMENTAR Nº 169, DE 16 DE AGOSTO DE 2019, QUE DISPÕE SOBRE A ESTRUTURA ORGANIZACIONAL ADMINISTRATIVA E O REGULAMENTO DO PESSOAL DO PODER LEGISLATIVO MUNICIPAL.</w:t>
            </w:r>
          </w:p>
          <w:p>
            <w:pPr>
              <w:pStyle w:val="Header"/>
              <w:rPr>
                <w:rStyle w:val="Bumpedfont15"/>
                <w:b/>
                <w:sz w:val="22"/>
              </w:rPr>
            </w:pPr>
            <w:r>
              <w:rPr>
                <w:b/>
                <w:sz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1379472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7088542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LibreOffice/24.2.2.2$Windows_X86_64 LibreOffice_project/d56cc158d8a96260b836f100ef4b4ef25d6f1a01</Application>
  <AppVersion>15.0000</AppVersion>
  <Pages>1</Pages>
  <Words>197</Words>
  <Characters>1039</Characters>
  <CharactersWithSpaces>1369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2025-11-05T08:31:23Z</cp:lastPrinted>
  <dcterms:modified xsi:type="dcterms:W3CDTF">2025-11-05T08:33:05Z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