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</w:t>
      </w:r>
      <w:r>
        <w:rPr>
          <w:sz w:val="28"/>
          <w:szCs w:val="28"/>
        </w:rPr>
        <w:t>9</w:t>
      </w:r>
      <w:r>
        <w:rPr>
          <w:sz w:val="28"/>
          <w:szCs w:val="28"/>
        </w:rPr>
        <w:t>ª SESSÃO EXTRAORDINÁRIA – 28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9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“A GRAÇA SEJA COM TODOS OS QUE AMAM A NOSSO SENHOR JESUS CRISTO EM SINCERIDADE. AMÉM.”  (EFÉSIOS 6:24)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182/2025,</w:t>
      </w:r>
      <w:r>
        <w:rPr>
          <w:b w:val="false"/>
          <w:bCs w:val="false"/>
          <w:sz w:val="28"/>
          <w:szCs w:val="28"/>
        </w:rPr>
        <w:t xml:space="preserve"> em regime de urgência,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redação final</w:t>
      </w:r>
      <w:r>
        <w:rPr>
          <w:b w:val="false"/>
          <w:bCs w:val="false"/>
          <w:sz w:val="28"/>
          <w:szCs w:val="28"/>
        </w:rPr>
        <w:t>, autoria Professora Fábio Meireles: DISPÕE SOBRE A CRIAÇÃO DO “DIA MUNICIPAL DA MULHER” NO CALENDÁRIO OFICIAL DO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8556057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2805235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LibreOffice/24.2.2.2$Windows_X86_64 LibreOffice_project/d56cc158d8a96260b836f100ef4b4ef25d6f1a01</Application>
  <AppVersion>15.0000</AppVersion>
  <Pages>1</Pages>
  <Words>198</Words>
  <Characters>1020</Characters>
  <CharactersWithSpaces>1360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2025-05-14T09:10:48Z</cp:lastPrinted>
  <dcterms:modified xsi:type="dcterms:W3CDTF">2025-06-02T12:03:32Z</dcterms:modified>
  <cp:revision>254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