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65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21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AGOST</w:t>
      </w:r>
      <w:r>
        <w:rPr>
          <w:sz w:val="30"/>
          <w:szCs w:val="30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65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Após a sessão, será realizada, no Plenário da CMA, </w:t>
      </w:r>
      <w:r>
        <w:rPr>
          <w:sz w:val="28"/>
        </w:rPr>
        <w:t>p</w:t>
      </w:r>
      <w:r>
        <w:rPr>
          <w:sz w:val="28"/>
          <w:shd w:fill="auto" w:val="clear"/>
        </w:rPr>
        <w:t xml:space="preserve">restação de </w:t>
      </w:r>
      <w:r>
        <w:rPr>
          <w:sz w:val="28"/>
          <w:shd w:fill="auto" w:val="clear"/>
        </w:rPr>
        <w:t>e</w:t>
      </w:r>
      <w:r>
        <w:rPr>
          <w:sz w:val="28"/>
          <w:shd w:fill="auto" w:val="clear"/>
        </w:rPr>
        <w:t xml:space="preserve">sclarecimentos </w:t>
      </w:r>
      <w:r>
        <w:rPr>
          <w:sz w:val="28"/>
          <w:shd w:fill="auto" w:val="clear"/>
        </w:rPr>
        <w:t>pela</w:t>
      </w:r>
      <w:r>
        <w:rPr>
          <w:sz w:val="28"/>
          <w:shd w:fill="auto" w:val="clear"/>
        </w:rPr>
        <w:t xml:space="preserve"> S</w:t>
      </w:r>
      <w:r>
        <w:rPr>
          <w:sz w:val="28"/>
          <w:shd w:fill="auto" w:val="clear"/>
        </w:rPr>
        <w:t xml:space="preserve">ecretaria </w:t>
      </w:r>
      <w:r>
        <w:rPr>
          <w:sz w:val="28"/>
          <w:shd w:fill="auto" w:val="clear"/>
        </w:rPr>
        <w:t>M</w:t>
      </w:r>
      <w:r>
        <w:rPr>
          <w:sz w:val="28"/>
          <w:shd w:fill="auto" w:val="clear"/>
        </w:rPr>
        <w:t xml:space="preserve">unicipal de </w:t>
      </w:r>
      <w:r>
        <w:rPr>
          <w:sz w:val="28"/>
          <w:shd w:fill="auto" w:val="clear"/>
        </w:rPr>
        <w:t>T</w:t>
      </w:r>
      <w:r>
        <w:rPr>
          <w:sz w:val="28"/>
          <w:shd w:fill="auto" w:val="clear"/>
        </w:rPr>
        <w:t xml:space="preserve">ransportes e </w:t>
      </w:r>
      <w:r>
        <w:rPr>
          <w:sz w:val="28"/>
          <w:shd w:fill="auto" w:val="clear"/>
        </w:rPr>
        <w:t>T</w:t>
      </w:r>
      <w:r>
        <w:rPr>
          <w:sz w:val="28"/>
          <w:shd w:fill="auto" w:val="clear"/>
        </w:rPr>
        <w:t>rânsito (SMTT)</w:t>
      </w:r>
      <w:r>
        <w:rPr>
          <w:sz w:val="28"/>
          <w:shd w:fill="auto" w:val="clear"/>
        </w:rPr>
        <w:t xml:space="preserve"> sobre a compra d</w:t>
      </w:r>
      <w:r>
        <w:rPr>
          <w:sz w:val="28"/>
          <w:shd w:fill="auto" w:val="clear"/>
        </w:rPr>
        <w:t>e</w:t>
      </w:r>
      <w:r>
        <w:rPr>
          <w:sz w:val="28"/>
          <w:shd w:fill="auto" w:val="clear"/>
        </w:rPr>
        <w:t xml:space="preserve"> ônibus elétricos pela P</w:t>
      </w:r>
      <w:r>
        <w:rPr>
          <w:sz w:val="28"/>
          <w:shd w:fill="auto" w:val="clear"/>
        </w:rPr>
        <w:t xml:space="preserve">refeitura </w:t>
      </w:r>
      <w:r>
        <w:rPr>
          <w:sz w:val="28"/>
          <w:shd w:fill="auto" w:val="clear"/>
        </w:rPr>
        <w:t>M</w:t>
      </w:r>
      <w:r>
        <w:rPr>
          <w:sz w:val="28"/>
          <w:shd w:fill="auto" w:val="clear"/>
        </w:rPr>
        <w:t xml:space="preserve">unicipal de </w:t>
      </w:r>
      <w:r>
        <w:rPr>
          <w:sz w:val="28"/>
          <w:shd w:fill="auto" w:val="clear"/>
        </w:rPr>
        <w:t>A</w:t>
      </w:r>
      <w:r>
        <w:rPr>
          <w:sz w:val="28"/>
          <w:shd w:fill="auto" w:val="clear"/>
        </w:rPr>
        <w:t>racaju (PMA)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8449281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608338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LibreOffice/24.2.2.2$Windows_X86_64 LibreOffice_project/d56cc158d8a96260b836f100ef4b4ef25d6f1a01</Application>
  <AppVersion>15.0000</AppVersion>
  <Pages>1</Pages>
  <Words>183</Words>
  <Characters>972</Characters>
  <CharactersWithSpaces>1297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2025-08-21T08:27:56Z</cp:lastPrinted>
  <dcterms:modified xsi:type="dcterms:W3CDTF">2025-08-21T08:28:21Z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