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2</w:t>
      </w:r>
      <w:r>
        <w:rPr>
          <w:sz w:val="30"/>
          <w:szCs w:val="30"/>
        </w:rPr>
        <w:t>2</w:t>
      </w:r>
      <w:r>
        <w:rPr>
          <w:sz w:val="30"/>
          <w:szCs w:val="30"/>
        </w:rPr>
        <w:t>ª SESSÃO ORDINÁRIA – 03 DE ABRIL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2</w:t>
      </w:r>
      <w:r>
        <w:rPr>
          <w:sz w:val="28"/>
        </w:rPr>
        <w:t>2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 xml:space="preserve">“E A PAZ DE DEUS, PARA A QUAL TAMBÉM FOSTES CHAMADOS EM UM CORPO, DOMINE EM VOSSOS CORAÇÕES; E SEDE AGRADECIDOS.”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single"/>
          <w:lang w:val="pt-BR" w:eastAsia="pt-BR" w:bidi="ar-SA"/>
        </w:rPr>
        <w:t>(COLOSSENSES 3:15)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Requerimento nº 8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 xml:space="preserve">em votação única, autoria </w:t>
      </w:r>
      <w:r>
        <w:rPr>
          <w:b w:val="false"/>
          <w:bCs w:val="false"/>
          <w:sz w:val="28"/>
          <w:szCs w:val="28"/>
        </w:rPr>
        <w:t>Selma França</w:t>
      </w:r>
      <w:r>
        <w:rPr>
          <w:b w:val="false"/>
          <w:bCs w:val="false"/>
          <w:sz w:val="28"/>
          <w:szCs w:val="28"/>
        </w:rPr>
        <w:t>: REQUERIMENTO DE INFORMAÇÕES À ADMINISTRAÇÃO MUNICIPAL DE ARACAJU ACERCA DA PRAÇA OLÍMPIO CAMPOS. 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Requerimento nº </w:t>
      </w:r>
      <w:r>
        <w:rPr>
          <w:b/>
          <w:bCs/>
          <w:sz w:val="28"/>
          <w:szCs w:val="28"/>
        </w:rPr>
        <w:t>87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 xml:space="preserve">em votação única, autoria </w:t>
      </w:r>
      <w:r>
        <w:rPr>
          <w:b w:val="false"/>
          <w:bCs w:val="false"/>
          <w:sz w:val="28"/>
          <w:szCs w:val="28"/>
        </w:rPr>
        <w:t>Professora Sônia Meire</w:t>
      </w:r>
      <w:r>
        <w:rPr>
          <w:b w:val="false"/>
          <w:bCs w:val="false"/>
          <w:sz w:val="28"/>
          <w:szCs w:val="28"/>
        </w:rPr>
        <w:t xml:space="preserve">: REQUERIMENTO </w:t>
      </w:r>
      <w:r>
        <w:rPr>
          <w:b w:val="false"/>
          <w:bCs w:val="false"/>
          <w:sz w:val="28"/>
          <w:szCs w:val="28"/>
        </w:rPr>
        <w:t>PAR</w:t>
      </w:r>
      <w:r>
        <w:rPr>
          <w:b w:val="false"/>
          <w:bCs w:val="false"/>
          <w:sz w:val="28"/>
          <w:szCs w:val="28"/>
        </w:rPr>
        <w:t>A PREFEITA DO MUNICÍPIO DE ARACAJU, EXCELENTÍSSIMA SENHORA EMÍLIA CORRÊA, PARA QUE SEJA ENCAMINHADO À CÂMARA MUNICIPAL DE ARACAJU (CMA) O LEVANTAMENTO DO PATRIMÔNIO DESTINADO À ECONOMIA SOLIDÁRIA E INFORME AINDA ONDE O MATERIAL SE ENCONTRA, A QUANTIDADE E O ESTADO DE CONSERVAÇÃO.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/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Requerimento nº 8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 xml:space="preserve">em votação única, autoria </w:t>
      </w:r>
      <w:r>
        <w:rPr>
          <w:b w:val="false"/>
          <w:bCs w:val="false"/>
          <w:sz w:val="28"/>
          <w:szCs w:val="28"/>
        </w:rPr>
        <w:t>Professora Sônia Meire</w:t>
      </w:r>
      <w:r>
        <w:rPr>
          <w:b w:val="false"/>
          <w:bCs w:val="false"/>
          <w:sz w:val="28"/>
          <w:szCs w:val="28"/>
        </w:rPr>
        <w:t xml:space="preserve">: REQUERIMENTO </w:t>
      </w:r>
      <w:r>
        <w:rPr>
          <w:b w:val="false"/>
          <w:bCs w:val="false"/>
          <w:sz w:val="28"/>
          <w:szCs w:val="28"/>
        </w:rPr>
        <w:t>PAR</w:t>
      </w:r>
      <w:r>
        <w:rPr>
          <w:b w:val="false"/>
          <w:bCs w:val="false"/>
          <w:sz w:val="28"/>
          <w:szCs w:val="28"/>
        </w:rPr>
        <w:t>A SECRETÁRIA MUNICIPAL DO MEIO AMBIENTE, SENHORA EMÍLIA GOLZIO, PARA QUE SEJAM ENCAMINHADAS AS IMAGENS POR SATÉLITE, O MAPEAMENTO ATUALIZADO, O LEVANTAMENTO DA QUANTIDADE DE TODAS AS LAGOAS NATURAIS E ARTIFICIAIS DE DRENAGEM PRESENTES NO MUNICÍPIO, BEM COMO ENCAMINHE OS EIA/RIMA DA OBRA DO CANAL DA ZONA DE EXPANSÃO E DA DRAGAGEM DO RIO POXIM.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/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Requerimento nº </w:t>
      </w:r>
      <w:r>
        <w:rPr>
          <w:b/>
          <w:bCs/>
          <w:sz w:val="28"/>
          <w:szCs w:val="28"/>
        </w:rPr>
        <w:t>94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 xml:space="preserve">em votação única, autoria </w:t>
      </w:r>
      <w:r>
        <w:rPr>
          <w:b w:val="false"/>
          <w:bCs w:val="false"/>
          <w:sz w:val="28"/>
          <w:szCs w:val="28"/>
        </w:rPr>
        <w:t>Isac Silveira</w:t>
      </w:r>
      <w:r>
        <w:rPr>
          <w:b w:val="false"/>
          <w:bCs w:val="false"/>
          <w:sz w:val="28"/>
          <w:szCs w:val="28"/>
        </w:rPr>
        <w:t>: REQUERIMENTO PARA REALIZAÇÃO DE AUDIÊNCIA PÚBLICA, NO PLENÁRIO DA CÂMARA MUNICIPAL DE ARACAJU, EM 7 DE ABRIL DE 2025, SEGUNDA-FEIRA, ÀS 9H, COM O TEMA: MESA E NEGOCIAÇÃO PERMANENTE NO MUNICÍPIO DE ARACAJU.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/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Requerimento nº </w:t>
      </w:r>
      <w:r>
        <w:rPr>
          <w:b/>
          <w:bCs/>
          <w:sz w:val="28"/>
          <w:szCs w:val="28"/>
        </w:rPr>
        <w:t>99</w:t>
      </w:r>
      <w:r>
        <w:rPr>
          <w:b/>
          <w:bCs/>
          <w:sz w:val="28"/>
          <w:szCs w:val="28"/>
        </w:rPr>
        <w:t xml:space="preserve">/2025, </w:t>
      </w:r>
      <w:r>
        <w:rPr>
          <w:b w:val="false"/>
          <w:bCs w:val="false"/>
          <w:sz w:val="28"/>
          <w:szCs w:val="28"/>
        </w:rPr>
        <w:t xml:space="preserve">em votação única, autoria </w:t>
      </w:r>
      <w:r>
        <w:rPr>
          <w:b w:val="false"/>
          <w:bCs w:val="false"/>
          <w:sz w:val="28"/>
          <w:szCs w:val="28"/>
        </w:rPr>
        <w:t>Bigode do Santa Maria</w:t>
      </w:r>
      <w:r>
        <w:rPr>
          <w:b w:val="false"/>
          <w:bCs w:val="false"/>
          <w:sz w:val="28"/>
          <w:szCs w:val="28"/>
        </w:rPr>
        <w:t>: REQUERIMENTO PARA REALIZAÇÃO DE AUDIÊNCIA PÚBLICA, NO DIA 15 DE ABRIL ÀS 15H,  PARA DEBATER ACERCA DOS GRAVES PROBLEMAS ESTRUTURAIS, E A PRECARIEDADE NOS SERVIÇOS ESSENCIAIS, ENFRENTADOS PELOS MORADORES DA SEGUNDA ETAPA DO CONJUNTO 17 DE MARÇO.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739408701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70268642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Application>LibreOffice/24.2.2.2$Windows_X86_64 LibreOffice_project/d56cc158d8a96260b836f100ef4b4ef25d6f1a01</Application>
  <AppVersion>15.0000</AppVersion>
  <Pages>2</Pages>
  <Words>447</Words>
  <Characters>2402</Characters>
  <CharactersWithSpaces>2974</CharactersWithSpaces>
  <Paragraphs>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dcterms:modified xsi:type="dcterms:W3CDTF">2025-04-03T09:45:05Z</dcterms:modified>
  <cp:revision>229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