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DD4073">
        <w:rPr>
          <w:sz w:val="28"/>
          <w:szCs w:val="32"/>
        </w:rPr>
        <w:t>40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</w:t>
      </w:r>
      <w:r w:rsidR="00F16BF3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F85D97" w:rsidRPr="00E709D2" w:rsidRDefault="00F85D97" w:rsidP="00F85D97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Pr="00DA5427">
        <w:rPr>
          <w:b/>
          <w:spacing w:val="2"/>
          <w:sz w:val="32"/>
          <w:szCs w:val="32"/>
          <w:shd w:val="clear" w:color="auto" w:fill="FFFFFF"/>
        </w:rPr>
        <w:t>QUEM HÁ ENTRE VÓS QUE TEMA AO SENHOR E OUÇA A VOZ DO SEU SERVO? QUANDO ANDAR EM TREVAS, E NÃO TIVER LUZ NENHUMA, CONFIE NO NOME DO SENHOR, E FIRME-SE SOBRE O SEU DEUS</w:t>
      </w:r>
      <w:r w:rsidRPr="004813FB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Pr="004813FB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:rsidR="00F85D97" w:rsidRDefault="00F85D97" w:rsidP="00F85D97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>
        <w:rPr>
          <w:b/>
          <w:spacing w:val="2"/>
          <w:sz w:val="32"/>
          <w:szCs w:val="32"/>
          <w:u w:val="single"/>
          <w:shd w:val="clear" w:color="auto" w:fill="FFFFFF"/>
        </w:rPr>
        <w:t xml:space="preserve">ISAÍAS </w:t>
      </w:r>
      <w:proofErr w:type="gramStart"/>
      <w:r>
        <w:rPr>
          <w:b/>
          <w:spacing w:val="2"/>
          <w:sz w:val="32"/>
          <w:szCs w:val="32"/>
          <w:u w:val="single"/>
          <w:shd w:val="clear" w:color="auto" w:fill="FFFFFF"/>
        </w:rPr>
        <w:t>50:10</w:t>
      </w:r>
      <w:proofErr w:type="gramEnd"/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16B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Default="00F16BF3" w:rsidP="00A1338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</w:rPr>
              <w:t xml:space="preserve">PROJETO DE LEI </w:t>
            </w:r>
          </w:p>
          <w:p w:rsidR="00F16BF3" w:rsidRPr="00E03810" w:rsidRDefault="00F16BF3" w:rsidP="00A1338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153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Default="00F16BF3" w:rsidP="00A13380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41CD1">
              <w:rPr>
                <w:b/>
                <w:sz w:val="24"/>
                <w:szCs w:val="24"/>
                <w:shd w:val="clear" w:color="auto" w:fill="FFFFFF"/>
              </w:rPr>
              <w:t>DISPÕE SOBRE AS DIRETRIZES PARA ELABORAÇÃO DA LEI ORÇAMENTÁRIA REFERENTE AO EXERCÍCIO DE 2025.</w:t>
            </w:r>
          </w:p>
          <w:p w:rsidR="00F16BF3" w:rsidRDefault="00F16BF3" w:rsidP="00A13380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:rsidR="00F16BF3" w:rsidRPr="00141CD1" w:rsidRDefault="00F16BF3" w:rsidP="00BF231F">
            <w:pPr>
              <w:jc w:val="center"/>
              <w:rPr>
                <w:b/>
                <w:sz w:val="24"/>
                <w:szCs w:val="24"/>
              </w:rPr>
            </w:pPr>
            <w:r w:rsidRPr="007E1187">
              <w:rPr>
                <w:b/>
                <w:szCs w:val="24"/>
                <w:shd w:val="clear" w:color="auto" w:fill="FFFFFF"/>
              </w:rPr>
              <w:t xml:space="preserve">COM EMENDAS </w:t>
            </w:r>
            <w:r w:rsidR="00BF231F">
              <w:rPr>
                <w:b/>
                <w:szCs w:val="24"/>
                <w:shd w:val="clear" w:color="auto" w:fill="FFFFFF"/>
              </w:rPr>
              <w:t>FALTANDO PARECER D</w:t>
            </w:r>
            <w:r w:rsidR="00EA721A">
              <w:rPr>
                <w:b/>
                <w:szCs w:val="24"/>
                <w:shd w:val="clear" w:color="auto" w:fill="FFFFFF"/>
              </w:rPr>
              <w:t xml:space="preserve">A </w:t>
            </w:r>
            <w:bookmarkStart w:id="0" w:name="_GoBack"/>
            <w:bookmarkEnd w:id="0"/>
            <w:r w:rsidRPr="007E1187">
              <w:rPr>
                <w:b/>
                <w:szCs w:val="24"/>
                <w:shd w:val="clear" w:color="auto" w:fill="FFFFFF"/>
              </w:rPr>
              <w:t>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F16BF3" w:rsidP="00A1338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6BF3"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F16BF3" w:rsidP="00A133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26" w:rsidRDefault="00196C26">
      <w:r>
        <w:separator/>
      </w:r>
    </w:p>
  </w:endnote>
  <w:endnote w:type="continuationSeparator" w:id="0">
    <w:p w:rsidR="00196C26" w:rsidRDefault="0019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F23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26" w:rsidRDefault="00196C26">
      <w:r>
        <w:separator/>
      </w:r>
    </w:p>
  </w:footnote>
  <w:footnote w:type="continuationSeparator" w:id="0">
    <w:p w:rsidR="00196C26" w:rsidRDefault="0019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89076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96C26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999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31F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4073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1A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5D97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7D59-2D96-45C5-805E-37D9FED9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2024-06-27T15:25:00Z</cp:lastPrinted>
  <dcterms:created xsi:type="dcterms:W3CDTF">2024-07-03T18:24:00Z</dcterms:created>
  <dcterms:modified xsi:type="dcterms:W3CDTF">2024-07-04T12:04:00Z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