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FA1E6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FA1E62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FA1E6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FA1E6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FA1E6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FA1E62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25ª SESSÃO EXTRAORDINÁRIA – 13 DE JUNHO DE </w:t>
      </w:r>
      <w:r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A63F46" w:rsidRPr="00A63F46" w:rsidRDefault="00A63F46" w:rsidP="00A63F46">
      <w:pPr>
        <w:shd w:val="clear" w:color="auto" w:fill="FFFFFF"/>
        <w:jc w:val="center"/>
        <w:rPr>
          <w:b/>
          <w:color w:val="000000"/>
          <w:sz w:val="32"/>
        </w:rPr>
      </w:pPr>
      <w:r w:rsidRPr="00A63F46">
        <w:rPr>
          <w:b/>
          <w:sz w:val="32"/>
        </w:rPr>
        <w:t>“</w:t>
      </w:r>
      <w:r w:rsidRPr="00A63F46">
        <w:rPr>
          <w:b/>
          <w:sz w:val="32"/>
          <w:shd w:val="clear" w:color="auto" w:fill="FFFFFF"/>
        </w:rPr>
        <w:t>PORQUE AINDA UM POUQUINHO DE TEMPO, E O QUE HÁ DE VIR VIRÁ, E NÃO TARDARÁ</w:t>
      </w:r>
      <w:r w:rsidRPr="00A63F46">
        <w:rPr>
          <w:b/>
          <w:sz w:val="32"/>
        </w:rPr>
        <w:t>.</w:t>
      </w:r>
      <w:proofErr w:type="gramStart"/>
      <w:r w:rsidRPr="00A63F46">
        <w:rPr>
          <w:b/>
          <w:sz w:val="32"/>
          <w:shd w:val="clear" w:color="auto" w:fill="FFFFFF"/>
        </w:rPr>
        <w:t>”</w:t>
      </w:r>
      <w:proofErr w:type="gramEnd"/>
      <w:r w:rsidRPr="00A63F46">
        <w:rPr>
          <w:b/>
          <w:sz w:val="32"/>
        </w:rPr>
        <w:br/>
      </w:r>
      <w:r w:rsidRPr="00A63F46">
        <w:rPr>
          <w:b/>
          <w:sz w:val="32"/>
          <w:u w:val="single"/>
        </w:rPr>
        <w:t>(HEBREUS 10:37)</w:t>
      </w:r>
    </w:p>
    <w:p w:rsidR="009508A9" w:rsidRDefault="009508A9">
      <w:pPr>
        <w:shd w:val="clear" w:color="auto" w:fill="FFFFFF"/>
        <w:spacing w:line="305" w:lineRule="atLeast"/>
        <w:jc w:val="center"/>
        <w:rPr>
          <w:b/>
          <w:sz w:val="32"/>
          <w:szCs w:val="32"/>
          <w:u w:val="single"/>
        </w:rPr>
      </w:pPr>
    </w:p>
    <w:p w:rsidR="009508A9" w:rsidRDefault="009508A9">
      <w:pPr>
        <w:shd w:val="clear" w:color="auto" w:fill="FFFFFF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508A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1E62" w:rsidRPr="00FA1E62" w:rsidRDefault="00FA1E62" w:rsidP="00FA1E62">
            <w:pPr>
              <w:spacing w:line="273" w:lineRule="auto"/>
              <w:jc w:val="both"/>
              <w:rPr>
                <w:b/>
                <w:bCs/>
                <w:sz w:val="22"/>
              </w:rPr>
            </w:pPr>
            <w:bookmarkStart w:id="0" w:name="_GoBack"/>
            <w:bookmarkEnd w:id="0"/>
            <w:r w:rsidRPr="00FA1E62">
              <w:rPr>
                <w:b/>
                <w:bCs/>
                <w:sz w:val="22"/>
              </w:rPr>
              <w:t>PROJETO DE LEI</w:t>
            </w:r>
          </w:p>
          <w:p w:rsidR="00FA1E62" w:rsidRPr="00FA1E62" w:rsidRDefault="00FA1E62" w:rsidP="00FA1E62">
            <w:pPr>
              <w:spacing w:line="273" w:lineRule="auto"/>
              <w:jc w:val="both"/>
              <w:rPr>
                <w:b/>
                <w:bCs/>
                <w:sz w:val="28"/>
              </w:rPr>
            </w:pPr>
            <w:r w:rsidRPr="00FA1E62">
              <w:rPr>
                <w:b/>
                <w:bCs/>
                <w:sz w:val="28"/>
              </w:rPr>
              <w:t>Nº 125/2024</w:t>
            </w:r>
          </w:p>
          <w:p w:rsidR="00FA1E62" w:rsidRPr="00FA1E62" w:rsidRDefault="00FA1E62" w:rsidP="00FA1E62">
            <w:pPr>
              <w:jc w:val="center"/>
              <w:rPr>
                <w:sz w:val="22"/>
              </w:rPr>
            </w:pPr>
            <w:r w:rsidRPr="00FA1E62">
              <w:rPr>
                <w:b/>
                <w:bCs/>
                <w:sz w:val="22"/>
              </w:rPr>
              <w:t>EM URGÊNCIA</w:t>
            </w:r>
          </w:p>
          <w:p w:rsidR="009508A9" w:rsidRDefault="009508A9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FA1E6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A1E62">
              <w:rPr>
                <w:b/>
                <w:sz w:val="22"/>
                <w:szCs w:val="28"/>
              </w:rPr>
              <w:t xml:space="preserve">DISPÕE SOBRE A REVISÃO </w:t>
            </w:r>
            <w:proofErr w:type="gramStart"/>
            <w:r w:rsidRPr="00FA1E62">
              <w:rPr>
                <w:b/>
                <w:sz w:val="22"/>
                <w:szCs w:val="28"/>
              </w:rPr>
              <w:t>GERAL ANUAL DA REMUNERAÇÃO DOS SERVIDORES PÚBLICOS MUNICIPAIS, ATIVOS E INATIVOS, NO ÂMBITO DO PODER EXECUTIVO MUNICIPAL</w:t>
            </w:r>
            <w:proofErr w:type="gramEnd"/>
            <w:r w:rsidRPr="00FA1E62">
              <w:rPr>
                <w:b/>
                <w:sz w:val="22"/>
                <w:szCs w:val="28"/>
              </w:rPr>
              <w:t xml:space="preserve"> </w:t>
            </w:r>
            <w:r>
              <w:rPr>
                <w:b/>
                <w:sz w:val="22"/>
                <w:szCs w:val="28"/>
              </w:rPr>
              <w:t>–</w:t>
            </w:r>
            <w:r w:rsidRPr="00FA1E62">
              <w:rPr>
                <w:b/>
                <w:sz w:val="22"/>
                <w:szCs w:val="28"/>
              </w:rPr>
              <w:t xml:space="preserve"> ADMINISTRAÇÃO DIRETA, AUTÁRQUICA E FUNDACIONAL; ATUALIZA O PISO REMUNERATÓRIO DOS SERVIDORES PÚBLICOS MUNICIPAIS.</w:t>
            </w:r>
          </w:p>
          <w:p w:rsidR="00FA1E62" w:rsidRDefault="00FA1E62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  <w:p w:rsidR="00FA1E62" w:rsidRDefault="00FA1E62" w:rsidP="00FA1E6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FALTANDO PARECER DA COMISSÃO DE FINANÇAS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FA1E6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8A9" w:rsidRDefault="00FA1E6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9508A9" w:rsidRDefault="009508A9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A9" w:rsidRDefault="00FA1E62">
      <w:r>
        <w:separator/>
      </w:r>
    </w:p>
  </w:endnote>
  <w:endnote w:type="continuationSeparator" w:id="0">
    <w:p w:rsidR="009508A9" w:rsidRDefault="00FA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8A9" w:rsidRDefault="00FA1E6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B35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A9" w:rsidRDefault="00FA1E62">
      <w:r>
        <w:separator/>
      </w:r>
    </w:p>
  </w:footnote>
  <w:footnote w:type="continuationSeparator" w:id="0">
    <w:p w:rsidR="009508A9" w:rsidRDefault="00FA1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508A9" w:rsidRDefault="00FA1E6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9780657" r:id="rId2"/>
      </w:object>
    </w:r>
  </w:p>
  <w:p w:rsidR="009508A9" w:rsidRDefault="00FA1E62">
    <w:pPr>
      <w:pStyle w:val="Cabealho"/>
      <w:jc w:val="center"/>
      <w:rPr>
        <w:b/>
      </w:rPr>
    </w:pPr>
    <w:r>
      <w:rPr>
        <w:b/>
      </w:rPr>
      <w:t>ESTADO DE SERGIPE</w:t>
    </w:r>
  </w:p>
  <w:p w:rsidR="009508A9" w:rsidRDefault="00FA1E6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3585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A978-304B-42D5-8536-5B69AD76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2024-04-18T14:23:00Z</cp:lastPrinted>
  <dcterms:created xsi:type="dcterms:W3CDTF">2024-05-16T13:49:00Z</dcterms:created>
  <dcterms:modified xsi:type="dcterms:W3CDTF">2024-06-13T13:44:00Z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