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71EC1" w14:textId="77777777" w:rsidR="00823B48" w:rsidRDefault="0094560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23B48" w14:paraId="22EE7833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A761" w14:textId="77777777" w:rsidR="00823B48" w:rsidRDefault="00945608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3392933" w14:textId="77777777" w:rsidR="00823B48" w:rsidRDefault="0094560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23B48" w14:paraId="25CFB4CF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FADE" w14:textId="77777777" w:rsidR="00823B48" w:rsidRDefault="0094560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7BF5F548" w14:textId="77777777" w:rsidR="00823B48" w:rsidRDefault="0094560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2C58212C" w14:textId="6BE25760" w:rsidR="00823B48" w:rsidRDefault="00CA210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82</w:t>
      </w:r>
      <w:r w:rsidR="00945608">
        <w:rPr>
          <w:sz w:val="28"/>
          <w:szCs w:val="32"/>
        </w:rPr>
        <w:t xml:space="preserve">ª SESSÃO ORDINÁRIA – </w:t>
      </w:r>
      <w:r w:rsidR="00CB0A53">
        <w:rPr>
          <w:sz w:val="28"/>
          <w:szCs w:val="32"/>
        </w:rPr>
        <w:t>0</w:t>
      </w:r>
      <w:r>
        <w:rPr>
          <w:sz w:val="28"/>
          <w:szCs w:val="32"/>
        </w:rPr>
        <w:t>2</w:t>
      </w:r>
      <w:bookmarkStart w:id="0" w:name="_GoBack"/>
      <w:bookmarkEnd w:id="0"/>
      <w:r w:rsidR="00945608">
        <w:rPr>
          <w:sz w:val="28"/>
          <w:szCs w:val="32"/>
        </w:rPr>
        <w:t xml:space="preserve"> DE </w:t>
      </w:r>
      <w:r w:rsidR="00CB0A53">
        <w:rPr>
          <w:sz w:val="28"/>
          <w:szCs w:val="32"/>
        </w:rPr>
        <w:t>OUTU</w:t>
      </w:r>
      <w:r w:rsidR="00945608">
        <w:rPr>
          <w:sz w:val="28"/>
          <w:szCs w:val="32"/>
        </w:rPr>
        <w:t>BRO DE 2024</w:t>
      </w:r>
    </w:p>
    <w:p w14:paraId="4BFD62C2" w14:textId="77777777" w:rsidR="00823B48" w:rsidRDefault="00823B48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679BA9D2" w14:textId="77777777" w:rsidR="00FC47D4" w:rsidRDefault="00FC47D4" w:rsidP="00FC47D4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FC47D4">
        <w:rPr>
          <w:b/>
          <w:spacing w:val="2"/>
          <w:sz w:val="32"/>
          <w:szCs w:val="21"/>
          <w:shd w:val="clear" w:color="auto" w:fill="FFFFFF"/>
        </w:rPr>
        <w:t>HONRA A TEU PAI E A TUA MÃE, PARA QUE SE PROLO</w:t>
      </w:r>
      <w:r w:rsidRPr="00FC47D4">
        <w:rPr>
          <w:b/>
          <w:spacing w:val="2"/>
          <w:sz w:val="32"/>
          <w:szCs w:val="21"/>
          <w:shd w:val="clear" w:color="auto" w:fill="FFFFFF"/>
        </w:rPr>
        <w:t>N</w:t>
      </w:r>
      <w:r w:rsidRPr="00FC47D4">
        <w:rPr>
          <w:b/>
          <w:spacing w:val="2"/>
          <w:sz w:val="32"/>
          <w:szCs w:val="21"/>
          <w:shd w:val="clear" w:color="auto" w:fill="FFFFFF"/>
        </w:rPr>
        <w:t>GUEM OS TEUS DIAS NA TERRA QUE O SENHOR TEU DEUS TE DÁ</w:t>
      </w:r>
      <w:hyperlink r:id="rId9" w:history="1"/>
      <w:r w:rsidRPr="00FC47D4">
        <w:rPr>
          <w:b/>
          <w:sz w:val="32"/>
          <w:szCs w:val="32"/>
        </w:rPr>
        <w:t>.</w:t>
      </w:r>
      <w:proofErr w:type="gramStart"/>
      <w:r w:rsidRPr="00FC47D4"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(ÊXODO 20:12)</w:t>
      </w:r>
    </w:p>
    <w:p w14:paraId="799FCD13" w14:textId="77777777" w:rsidR="00823B48" w:rsidRDefault="00823B48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CB0A53" w14:paraId="1D242C8B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5845" w14:textId="77777777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D5AA9">
              <w:rPr>
                <w:b/>
                <w:bCs/>
              </w:rPr>
              <w:t xml:space="preserve">PROJETO DE LEI </w:t>
            </w:r>
          </w:p>
          <w:p w14:paraId="18B166EF" w14:textId="514B284E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D5AA9">
              <w:rPr>
                <w:b/>
                <w:bCs/>
                <w:sz w:val="28"/>
                <w:szCs w:val="28"/>
              </w:rPr>
              <w:t>Nº 142/2023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97E73" w14:textId="77777777" w:rsidR="00CB0A53" w:rsidRDefault="00CB0A53">
            <w:pPr>
              <w:jc w:val="both"/>
              <w:rPr>
                <w:b/>
                <w:sz w:val="22"/>
              </w:rPr>
            </w:pPr>
            <w:r w:rsidRPr="004D5AA9">
              <w:rPr>
                <w:b/>
                <w:sz w:val="22"/>
              </w:rPr>
              <w:t>INSTITUI, NO ÂMBITO DO MUNICÍPIO DE ARACAJU, O PROGRAMA ESCOLA AMIGA DO MEIO AMBIENTE NAS INSTITUIÇÕES DE ENSINO PÚBLICO.</w:t>
            </w:r>
          </w:p>
          <w:p w14:paraId="68C6A900" w14:textId="1BFBE087" w:rsidR="00FC47D4" w:rsidRDefault="00FC47D4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E5E76" w14:textId="28E165F9" w:rsidR="00CB0A53" w:rsidRDefault="00CB0A5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D5AA9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1CD82" w14:textId="77777777" w:rsidR="00CB0A53" w:rsidRPr="004D5AA9" w:rsidRDefault="00CB0A53" w:rsidP="00FC47D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4D5AA9">
              <w:rPr>
                <w:b/>
                <w:bCs/>
                <w:sz w:val="22"/>
                <w:szCs w:val="22"/>
              </w:rPr>
              <w:t>RF</w:t>
            </w:r>
          </w:p>
          <w:p w14:paraId="618A9933" w14:textId="77777777" w:rsidR="00CB0A53" w:rsidRDefault="00CB0A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0A53" w14:paraId="614DD009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1EFD" w14:textId="77777777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51BE">
              <w:rPr>
                <w:b/>
                <w:bCs/>
              </w:rPr>
              <w:t xml:space="preserve">PROJETO DE LEI </w:t>
            </w:r>
          </w:p>
          <w:p w14:paraId="4200EB7B" w14:textId="41EFA3E8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51BE">
              <w:rPr>
                <w:b/>
                <w:bCs/>
                <w:sz w:val="28"/>
                <w:szCs w:val="28"/>
              </w:rPr>
              <w:t>Nº 344/2023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4EB0D" w14:textId="77777777" w:rsidR="00CB0A53" w:rsidRDefault="00CB0A53">
            <w:pPr>
              <w:jc w:val="both"/>
              <w:rPr>
                <w:b/>
                <w:sz w:val="22"/>
              </w:rPr>
            </w:pPr>
            <w:r w:rsidRPr="000C51BE">
              <w:rPr>
                <w:b/>
                <w:sz w:val="22"/>
              </w:rPr>
              <w:t>DISPÕE SOBRE A SEMANA CULTURAL DO ROCK, NO MUNICÍPIO DE ARACAJU.</w:t>
            </w:r>
          </w:p>
          <w:p w14:paraId="38569B3C" w14:textId="23D8BBAA" w:rsidR="00FC47D4" w:rsidRDefault="00FC47D4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E268F" w14:textId="4CA43EC6" w:rsidR="00CB0A53" w:rsidRDefault="00CB0A5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51BE"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2D05" w14:textId="54091FD9" w:rsidR="00CB0A53" w:rsidRDefault="00CB0A53">
            <w:pPr>
              <w:jc w:val="center"/>
              <w:rPr>
                <w:b/>
                <w:bCs/>
                <w:sz w:val="22"/>
                <w:szCs w:val="22"/>
              </w:rPr>
            </w:pPr>
            <w:r w:rsidRPr="000C51B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B0A53" w14:paraId="629A7633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FC683" w14:textId="77777777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51BE">
              <w:rPr>
                <w:b/>
                <w:bCs/>
              </w:rPr>
              <w:t xml:space="preserve">PROJETO DE LEI </w:t>
            </w:r>
          </w:p>
          <w:p w14:paraId="2F35A04C" w14:textId="581F5127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51BE">
              <w:rPr>
                <w:b/>
                <w:bCs/>
                <w:sz w:val="28"/>
                <w:szCs w:val="28"/>
              </w:rPr>
              <w:t>Nº 419/2023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A336F" w14:textId="77777777" w:rsidR="00CB0A53" w:rsidRDefault="00CB0A53">
            <w:pPr>
              <w:jc w:val="both"/>
              <w:rPr>
                <w:b/>
                <w:sz w:val="22"/>
              </w:rPr>
            </w:pPr>
            <w:r w:rsidRPr="000C51BE">
              <w:rPr>
                <w:b/>
                <w:sz w:val="22"/>
              </w:rPr>
              <w:t>RECONHECE DE UTILIDADE PÚBLICA INSTITUTO MARCELO DÉDA – IMD.</w:t>
            </w:r>
          </w:p>
          <w:p w14:paraId="37535163" w14:textId="11511640" w:rsidR="00FC47D4" w:rsidRDefault="00FC47D4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0B46" w14:textId="6ECF54DD" w:rsidR="00CB0A53" w:rsidRDefault="00CB0A5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51BE">
              <w:rPr>
                <w:b/>
                <w:bCs/>
              </w:rPr>
              <w:t>ELBER BATALHA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3AC4" w14:textId="22F7844B" w:rsidR="00CB0A53" w:rsidRDefault="00CB0A53">
            <w:pPr>
              <w:jc w:val="center"/>
              <w:rPr>
                <w:b/>
                <w:bCs/>
                <w:sz w:val="22"/>
                <w:szCs w:val="22"/>
              </w:rPr>
            </w:pPr>
            <w:r w:rsidRPr="000C51B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B0A53" w14:paraId="157C627D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1C89" w14:textId="77777777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51BE">
              <w:rPr>
                <w:b/>
                <w:bCs/>
              </w:rPr>
              <w:t xml:space="preserve">PROJETO DE LEI </w:t>
            </w:r>
          </w:p>
          <w:p w14:paraId="7CA11A21" w14:textId="754885AA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51BE"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3B815" w14:textId="77777777" w:rsidR="00CB0A53" w:rsidRPr="000C51BE" w:rsidRDefault="00CB0A53" w:rsidP="00FC47D4">
            <w:pPr>
              <w:jc w:val="both"/>
              <w:rPr>
                <w:b/>
                <w:sz w:val="22"/>
              </w:rPr>
            </w:pPr>
            <w:r w:rsidRPr="000C51BE">
              <w:rPr>
                <w:b/>
                <w:sz w:val="22"/>
              </w:rPr>
              <w:t>DISPÕE SOBRE ENTREGAS DE ENCOMENDAS, POR TRABALHADORES DE APLICATIVO, EM CONDOMÍNIO.</w:t>
            </w:r>
          </w:p>
          <w:p w14:paraId="4B747007" w14:textId="7240FF19" w:rsidR="00CB0A53" w:rsidRDefault="00CB0A53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AA91D" w14:textId="25CD380C" w:rsidR="00CB0A53" w:rsidRDefault="00CB0A5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51BE">
              <w:rPr>
                <w:b/>
                <w:bCs/>
              </w:rPr>
              <w:t>SONECA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9EF1" w14:textId="4CEBDB6E" w:rsidR="00CB0A53" w:rsidRDefault="00CB0A53">
            <w:pPr>
              <w:jc w:val="center"/>
              <w:rPr>
                <w:b/>
                <w:bCs/>
                <w:sz w:val="22"/>
                <w:szCs w:val="22"/>
              </w:rPr>
            </w:pPr>
            <w:r w:rsidRPr="000C51B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B0A53" w14:paraId="6D082848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F836" w14:textId="77777777" w:rsidR="00CB0A53" w:rsidRPr="004D5AA9" w:rsidRDefault="00CB0A53" w:rsidP="00FC47D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D5AA9">
              <w:rPr>
                <w:b/>
                <w:bCs/>
              </w:rPr>
              <w:t>PROJETO DE LEI</w:t>
            </w:r>
          </w:p>
          <w:p w14:paraId="460F12A1" w14:textId="3D37DCA6" w:rsidR="00CB0A53" w:rsidRDefault="00CB0A5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D5AA9">
              <w:rPr>
                <w:b/>
                <w:bCs/>
                <w:sz w:val="28"/>
                <w:szCs w:val="28"/>
              </w:rPr>
              <w:t>Nº 248/2024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8AC84" w14:textId="77777777" w:rsidR="00CB0A53" w:rsidRPr="004D5AA9" w:rsidRDefault="00CB0A53" w:rsidP="00FC47D4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4D5AA9">
              <w:rPr>
                <w:b/>
                <w:sz w:val="22"/>
                <w:szCs w:val="22"/>
                <w:shd w:val="clear" w:color="auto" w:fill="FFFFFF"/>
              </w:rPr>
              <w:t>DISPÕE SOBRE A REGULARIZAÇÃO DO BRONZEAMENTO ARTIFICIAL NO ÂMBITO DO MUNICÍPIO DE ARACAJU.</w:t>
            </w:r>
          </w:p>
          <w:p w14:paraId="4B4A7531" w14:textId="40B170CB" w:rsidR="00CB0A53" w:rsidRDefault="00CB0A53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B651" w14:textId="62D479A1" w:rsidR="00CB0A53" w:rsidRDefault="00CB0A5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D5AA9">
              <w:rPr>
                <w:b/>
                <w:bCs/>
              </w:rPr>
              <w:t xml:space="preserve">RICARDO </w:t>
            </w:r>
            <w:r w:rsidRPr="004D5AA9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4E8EA" w14:textId="0C4B0390" w:rsidR="00CB0A53" w:rsidRDefault="00CB0A53">
            <w:pPr>
              <w:jc w:val="center"/>
              <w:rPr>
                <w:b/>
                <w:bCs/>
                <w:sz w:val="22"/>
                <w:szCs w:val="22"/>
              </w:rPr>
            </w:pPr>
            <w:r w:rsidRPr="000C51B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73D0A" w14:paraId="7F9228E7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37D46" w14:textId="77777777" w:rsidR="00173D0A" w:rsidRDefault="00173D0A" w:rsidP="00FC4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20F9D2EE" w14:textId="77777777" w:rsidR="00173D0A" w:rsidRDefault="00173D0A" w:rsidP="00FC47D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199/2023</w:t>
            </w:r>
          </w:p>
          <w:p w14:paraId="66FAF6E6" w14:textId="2B1DA88A" w:rsidR="00173D0A" w:rsidRDefault="00173D0A" w:rsidP="00CB0A5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72D4" w14:textId="77777777" w:rsidR="00173D0A" w:rsidRDefault="00173D0A" w:rsidP="00FC47D4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CÓDIGO DE PROTEÇÃO E BEM-ESTAR ANIMAL DA CIDADE DE ARACAJU.</w:t>
            </w:r>
          </w:p>
          <w:p w14:paraId="156BAB5B" w14:textId="77777777" w:rsidR="00FC47D4" w:rsidRDefault="00FC47D4" w:rsidP="00FC47D4">
            <w:pPr>
              <w:pStyle w:val="CabealhoeRodap"/>
              <w:jc w:val="both"/>
              <w:rPr>
                <w:b/>
                <w:sz w:val="22"/>
              </w:rPr>
            </w:pPr>
          </w:p>
          <w:p w14:paraId="6763D767" w14:textId="77777777" w:rsidR="00173D0A" w:rsidRDefault="00173D0A" w:rsidP="00FC47D4">
            <w:pPr>
              <w:jc w:val="center"/>
              <w:rPr>
                <w:b/>
                <w:sz w:val="18"/>
                <w:szCs w:val="22"/>
              </w:rPr>
            </w:pPr>
            <w:r w:rsidRPr="00FC47D4">
              <w:rPr>
                <w:b/>
                <w:sz w:val="18"/>
                <w:szCs w:val="22"/>
              </w:rPr>
              <w:t xml:space="preserve">FALTANDO PARECER DA COMISSÃO DE JUSTIÇA E REDAÇÃO E COMISSÃO DE SAÚDE E PROTEÇÃO </w:t>
            </w:r>
            <w:proofErr w:type="gramStart"/>
            <w:r w:rsidRPr="00FC47D4">
              <w:rPr>
                <w:b/>
                <w:sz w:val="18"/>
                <w:szCs w:val="22"/>
              </w:rPr>
              <w:t>ANIMAL</w:t>
            </w:r>
            <w:proofErr w:type="gramEnd"/>
          </w:p>
          <w:p w14:paraId="44DEB863" w14:textId="035CE771" w:rsidR="00FC47D4" w:rsidRDefault="00FC47D4" w:rsidP="00FC47D4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477D8" w14:textId="6D22B496" w:rsidR="00173D0A" w:rsidRDefault="00173D0A" w:rsidP="00CB0A5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6770E" w14:textId="3ADC4AA5" w:rsidR="00173D0A" w:rsidRDefault="00173D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73D0A" w14:paraId="47F5E238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17011" w14:textId="77777777" w:rsidR="00173D0A" w:rsidRDefault="00173D0A" w:rsidP="00FC4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4AB52B38" w14:textId="77777777" w:rsidR="00173D0A" w:rsidRDefault="00173D0A" w:rsidP="00FC47D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252/2024</w:t>
            </w:r>
          </w:p>
          <w:p w14:paraId="034ED764" w14:textId="2347E487" w:rsidR="00173D0A" w:rsidRDefault="00173D0A" w:rsidP="00CB0A5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6D913" w14:textId="77777777" w:rsidR="00173D0A" w:rsidRDefault="00173D0A" w:rsidP="00FC47D4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MUNICIPAL N.º 4.594, DE 18 DE NOVEMBRO DE 2014, QUE DISPÕE NORMAS SOBRE O LICENCIAMENTO AMBIENTAL NO MUNICÍPIO DE ARACAJU, SOBRE A TAXA DE LICENCIAMENTO AMBIENTAL – TLAM.</w:t>
            </w:r>
          </w:p>
          <w:p w14:paraId="7C4B7F74" w14:textId="77777777" w:rsidR="00173D0A" w:rsidRDefault="00173D0A" w:rsidP="00CB0A53">
            <w:pPr>
              <w:jc w:val="center"/>
              <w:rPr>
                <w:b/>
                <w:sz w:val="18"/>
                <w:szCs w:val="22"/>
              </w:rPr>
            </w:pPr>
            <w:r w:rsidRPr="00FC47D4">
              <w:rPr>
                <w:b/>
                <w:sz w:val="18"/>
                <w:szCs w:val="22"/>
              </w:rPr>
              <w:t>FALTANDO PARECER DA COMISSÃO DE JUSTIÇA E REDAÇÃO E COMISSÃO DE SAÚDE MEIO AMBIENTE</w:t>
            </w:r>
          </w:p>
          <w:p w14:paraId="02A9D30D" w14:textId="3F927310" w:rsidR="00FC47D4" w:rsidRDefault="00FC47D4" w:rsidP="00CB0A53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24449" w14:textId="06F03D3C" w:rsidR="00173D0A" w:rsidRDefault="00173D0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 w:rsidRPr="00887ACD"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27595" w14:textId="5E43DD16" w:rsidR="00173D0A" w:rsidRDefault="000A36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73D0A" w14:paraId="16CB8202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D40D7" w14:textId="77777777" w:rsidR="00173D0A" w:rsidRDefault="00173D0A" w:rsidP="00FC4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LEI</w:t>
            </w:r>
          </w:p>
          <w:p w14:paraId="34DD6F9E" w14:textId="77777777" w:rsidR="00173D0A" w:rsidRDefault="00173D0A" w:rsidP="00FC47D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253/2024</w:t>
            </w:r>
          </w:p>
          <w:p w14:paraId="36F3BD38" w14:textId="2E0FCF73" w:rsidR="00173D0A" w:rsidRDefault="00173D0A" w:rsidP="00CB0A5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5F84" w14:textId="77777777" w:rsidR="00173D0A" w:rsidRDefault="00173D0A" w:rsidP="00FC47D4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MUNICIPAL Nº 1.789, DE 17 DE JANEIRO DE 1992, QUE DISPÕE SOBRE O CÓDIGO DE PROTEÇÃO AMBIENTAL DO MUNICÍPIO DE ARACAJU.</w:t>
            </w:r>
          </w:p>
          <w:p w14:paraId="42875CBD" w14:textId="77777777" w:rsidR="00173D0A" w:rsidRDefault="00173D0A" w:rsidP="00FC47D4">
            <w:pPr>
              <w:pStyle w:val="CabealhoeRodap"/>
              <w:jc w:val="both"/>
              <w:rPr>
                <w:b/>
                <w:sz w:val="22"/>
              </w:rPr>
            </w:pPr>
          </w:p>
          <w:p w14:paraId="77657AB3" w14:textId="77777777" w:rsidR="00173D0A" w:rsidRDefault="00173D0A" w:rsidP="00CB0A53">
            <w:pPr>
              <w:pStyle w:val="CabealhoeRodap"/>
              <w:jc w:val="center"/>
              <w:rPr>
                <w:b/>
                <w:sz w:val="18"/>
                <w:szCs w:val="22"/>
              </w:rPr>
            </w:pPr>
            <w:r w:rsidRPr="00FC47D4">
              <w:rPr>
                <w:b/>
                <w:sz w:val="18"/>
                <w:szCs w:val="22"/>
              </w:rPr>
              <w:t>FALTANDO PARECER DA COMISSÃO DE JUSTIÇA E REDAÇÃO E COMISSÃO DE SAÚDE MEIO AMBIENTE</w:t>
            </w:r>
          </w:p>
          <w:p w14:paraId="3FAED952" w14:textId="00560999" w:rsidR="00FC47D4" w:rsidRPr="00CB0A53" w:rsidRDefault="00FC47D4" w:rsidP="00CB0A53">
            <w:pPr>
              <w:pStyle w:val="CabealhoeRodap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3FFAC" w14:textId="3F3E28F4" w:rsidR="00173D0A" w:rsidRDefault="00173D0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 w:rsidRPr="00887ACD"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43E01" w14:textId="6C85782C" w:rsidR="00173D0A" w:rsidRDefault="000A36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73D0A" w14:paraId="3FF4458D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5463" w14:textId="40E3B102" w:rsidR="00173D0A" w:rsidRDefault="00173D0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12515" w14:textId="77777777" w:rsidR="00173D0A" w:rsidRDefault="00173D0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AO </w:t>
            </w:r>
            <w:r w:rsidRPr="00E05BE1">
              <w:rPr>
                <w:b/>
                <w:sz w:val="22"/>
              </w:rPr>
              <w:t>SR. ALAN ALEXANDER MENDES LEMOS, SECRETÁRIO MUNICIPAL DO MEIO AMBIENTE, ACERCA DE INFORMAÇÕES DETALHADAS A RESPEITO DA REMOÇÃO E PLANTIO DE ÁRVORES EM ÁREAS URBANAS</w:t>
            </w:r>
            <w:r>
              <w:rPr>
                <w:b/>
                <w:sz w:val="22"/>
              </w:rPr>
              <w:t>.</w:t>
            </w:r>
          </w:p>
          <w:p w14:paraId="01BE1C21" w14:textId="7A0A7EF4" w:rsidR="00FC47D4" w:rsidRDefault="00FC47D4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9E05F" w14:textId="7FB53FB0" w:rsidR="00173D0A" w:rsidRDefault="00173D0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617E7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19A2C" w14:textId="67593640" w:rsidR="00173D0A" w:rsidRDefault="00173D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73D0A" w14:paraId="530121E3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655A9" w14:textId="64832411" w:rsidR="00173D0A" w:rsidRDefault="00173D0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85A71" w14:textId="77777777" w:rsidR="00173D0A" w:rsidRDefault="00173D0A">
            <w:pPr>
              <w:jc w:val="both"/>
              <w:rPr>
                <w:b/>
                <w:sz w:val="22"/>
                <w:lang w:eastAsia="pt-BR"/>
              </w:rPr>
            </w:pPr>
            <w:r w:rsidRPr="006C75D4">
              <w:rPr>
                <w:b/>
                <w:sz w:val="22"/>
              </w:rPr>
              <w:t xml:space="preserve">REQUERIMENTO DE INFORMAÇÕES AO SUPERINTENDENTE DO HOSPITAL UNIVERSITÁRIO DA UNIVERSIDADE FEDERAL DE SERGIPE (HU - UFS), SENHOR KLEYTON DE ANDRADE BASTOS, SOBRE A FILA DE ESPERA PARA O ATENDIMENTO DOS USUÁRIOS DA CIDADE DE ARACAJU, BEM COMO SE HOUVE ALGUMA </w:t>
            </w:r>
            <w:r w:rsidRPr="006C75D4">
              <w:rPr>
                <w:b/>
                <w:sz w:val="22"/>
                <w:lang w:eastAsia="pt-BR"/>
              </w:rPr>
              <w:t>MUDANÇA NA FORMA DE MARCAÇÃO DE CONSULTAS</w:t>
            </w:r>
            <w:r>
              <w:rPr>
                <w:b/>
                <w:sz w:val="22"/>
                <w:lang w:eastAsia="pt-BR"/>
              </w:rPr>
              <w:t>.</w:t>
            </w:r>
          </w:p>
          <w:p w14:paraId="5920F641" w14:textId="160B92D2" w:rsidR="00FC47D4" w:rsidRDefault="00FC47D4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40EDA" w14:textId="550C3251" w:rsidR="00173D0A" w:rsidRDefault="00173D0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AA8F9" w14:textId="4FF337D3" w:rsidR="00173D0A" w:rsidRDefault="00173D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27D757BE" w14:textId="77777777" w:rsidR="00823B48" w:rsidRDefault="00823B4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23B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1C50F" w14:textId="77777777" w:rsidR="00FC47D4" w:rsidRDefault="00FC47D4">
      <w:r>
        <w:separator/>
      </w:r>
    </w:p>
  </w:endnote>
  <w:endnote w:type="continuationSeparator" w:id="0">
    <w:p w14:paraId="3943BC42" w14:textId="77777777" w:rsidR="00FC47D4" w:rsidRDefault="00FC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10EAE" w14:textId="77777777" w:rsidR="00FC47D4" w:rsidRDefault="00FC47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CE7DE" w14:textId="77777777" w:rsidR="00FC47D4" w:rsidRDefault="00FC47D4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CA210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06218" w14:textId="77777777" w:rsidR="00FC47D4" w:rsidRDefault="00FC47D4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DC837" w14:textId="77777777" w:rsidR="00FC47D4" w:rsidRDefault="00FC47D4">
      <w:r>
        <w:separator/>
      </w:r>
    </w:p>
  </w:footnote>
  <w:footnote w:type="continuationSeparator" w:id="0">
    <w:p w14:paraId="0F8F5C27" w14:textId="77777777" w:rsidR="00FC47D4" w:rsidRDefault="00FC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587A4" w14:textId="77777777" w:rsidR="00FC47D4" w:rsidRDefault="00FC47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843C2" w14:textId="77777777" w:rsidR="00FC47D4" w:rsidRDefault="00FC47D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 wp14:anchorId="75CC1CA9" wp14:editId="32746CCA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6C548C" w14:textId="77777777" w:rsidR="00FC47D4" w:rsidRDefault="00FC47D4">
    <w:pPr>
      <w:pStyle w:val="Cabealho"/>
      <w:jc w:val="center"/>
      <w:rPr>
        <w:b/>
      </w:rPr>
    </w:pPr>
  </w:p>
  <w:p w14:paraId="2CF46E5B" w14:textId="77777777" w:rsidR="00FC47D4" w:rsidRDefault="00FC47D4">
    <w:pPr>
      <w:pStyle w:val="Cabealho"/>
      <w:jc w:val="center"/>
      <w:rPr>
        <w:b/>
      </w:rPr>
    </w:pPr>
  </w:p>
  <w:p w14:paraId="383A5753" w14:textId="77777777" w:rsidR="00FC47D4" w:rsidRDefault="00FC47D4">
    <w:pPr>
      <w:pStyle w:val="Cabealho"/>
      <w:jc w:val="center"/>
      <w:rPr>
        <w:b/>
      </w:rPr>
    </w:pPr>
  </w:p>
  <w:p w14:paraId="3134E2D2" w14:textId="77777777" w:rsidR="00FC47D4" w:rsidRDefault="00FC47D4">
    <w:pPr>
      <w:pStyle w:val="Cabealho"/>
      <w:jc w:val="center"/>
      <w:rPr>
        <w:b/>
      </w:rPr>
    </w:pPr>
    <w:r>
      <w:rPr>
        <w:b/>
      </w:rPr>
      <w:t>ESTADO DE SERGIPE</w:t>
    </w:r>
  </w:p>
  <w:p w14:paraId="54EE59B2" w14:textId="77777777" w:rsidR="00FC47D4" w:rsidRDefault="00FC47D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AC178" w14:textId="77777777" w:rsidR="00FC47D4" w:rsidRDefault="00FC47D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 wp14:anchorId="377E62B7" wp14:editId="069DDE73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4D1008" w14:textId="77777777" w:rsidR="00FC47D4" w:rsidRDefault="00FC47D4">
    <w:pPr>
      <w:pStyle w:val="Cabealho"/>
      <w:jc w:val="center"/>
      <w:rPr>
        <w:b/>
      </w:rPr>
    </w:pPr>
  </w:p>
  <w:p w14:paraId="306CCAEA" w14:textId="77777777" w:rsidR="00FC47D4" w:rsidRDefault="00FC47D4">
    <w:pPr>
      <w:pStyle w:val="Cabealho"/>
      <w:jc w:val="center"/>
      <w:rPr>
        <w:b/>
      </w:rPr>
    </w:pPr>
  </w:p>
  <w:p w14:paraId="58B13BD6" w14:textId="77777777" w:rsidR="00FC47D4" w:rsidRDefault="00FC47D4">
    <w:pPr>
      <w:pStyle w:val="Cabealho"/>
      <w:jc w:val="center"/>
      <w:rPr>
        <w:b/>
      </w:rPr>
    </w:pPr>
  </w:p>
  <w:p w14:paraId="22516FDD" w14:textId="77777777" w:rsidR="00FC47D4" w:rsidRDefault="00FC47D4">
    <w:pPr>
      <w:pStyle w:val="Cabealho"/>
      <w:jc w:val="center"/>
      <w:rPr>
        <w:b/>
      </w:rPr>
    </w:pPr>
    <w:r>
      <w:rPr>
        <w:b/>
      </w:rPr>
      <w:t>ESTADO DE SERGIPE</w:t>
    </w:r>
  </w:p>
  <w:p w14:paraId="293D3313" w14:textId="77777777" w:rsidR="00FC47D4" w:rsidRDefault="00FC47D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A360C"/>
    <w:rsid w:val="000D2730"/>
    <w:rsid w:val="000F2A5D"/>
    <w:rsid w:val="00173D0A"/>
    <w:rsid w:val="00177B16"/>
    <w:rsid w:val="002166BF"/>
    <w:rsid w:val="00273150"/>
    <w:rsid w:val="003069AA"/>
    <w:rsid w:val="00312B81"/>
    <w:rsid w:val="00377880"/>
    <w:rsid w:val="00425C43"/>
    <w:rsid w:val="00427049"/>
    <w:rsid w:val="004278F1"/>
    <w:rsid w:val="004670D7"/>
    <w:rsid w:val="004A6505"/>
    <w:rsid w:val="004D1BCF"/>
    <w:rsid w:val="0051645E"/>
    <w:rsid w:val="00521A4E"/>
    <w:rsid w:val="006104F3"/>
    <w:rsid w:val="0062180A"/>
    <w:rsid w:val="00624496"/>
    <w:rsid w:val="00631894"/>
    <w:rsid w:val="006767E3"/>
    <w:rsid w:val="00705244"/>
    <w:rsid w:val="007B1F8B"/>
    <w:rsid w:val="007D1CC0"/>
    <w:rsid w:val="00803B71"/>
    <w:rsid w:val="00823B48"/>
    <w:rsid w:val="00825A08"/>
    <w:rsid w:val="00840907"/>
    <w:rsid w:val="008B1FF8"/>
    <w:rsid w:val="00945608"/>
    <w:rsid w:val="00953D55"/>
    <w:rsid w:val="00972A85"/>
    <w:rsid w:val="009B3EEF"/>
    <w:rsid w:val="00A528D5"/>
    <w:rsid w:val="00AF50B2"/>
    <w:rsid w:val="00B04620"/>
    <w:rsid w:val="00B17502"/>
    <w:rsid w:val="00B75DA4"/>
    <w:rsid w:val="00BD75D6"/>
    <w:rsid w:val="00C64FA4"/>
    <w:rsid w:val="00CA2101"/>
    <w:rsid w:val="00CA4D91"/>
    <w:rsid w:val="00CB0A53"/>
    <w:rsid w:val="00D24E37"/>
    <w:rsid w:val="00D424EA"/>
    <w:rsid w:val="00D5229F"/>
    <w:rsid w:val="00DB7AA9"/>
    <w:rsid w:val="00DD3507"/>
    <w:rsid w:val="00DE0000"/>
    <w:rsid w:val="00EB7DAE"/>
    <w:rsid w:val="00ED1FAC"/>
    <w:rsid w:val="00FC2B91"/>
    <w:rsid w:val="00FC47D4"/>
    <w:rsid w:val="00FD6188"/>
    <w:rsid w:val="24C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D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DF86-7EE6-4313-951C-B338B712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2024-09-25T02:19:00Z</cp:lastPrinted>
  <dcterms:created xsi:type="dcterms:W3CDTF">2024-10-01T13:47:00Z</dcterms:created>
  <dcterms:modified xsi:type="dcterms:W3CDTF">2024-10-01T13:47:00Z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