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6F0F1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51</w:t>
      </w:r>
      <w:r w:rsidR="002F23EE">
        <w:rPr>
          <w:sz w:val="28"/>
          <w:szCs w:val="32"/>
        </w:rPr>
        <w:t>ª SESSÃO ORDINÁRIA – 2</w:t>
      </w:r>
      <w:r>
        <w:rPr>
          <w:sz w:val="28"/>
          <w:szCs w:val="32"/>
        </w:rPr>
        <w:t>7</w:t>
      </w:r>
      <w:r w:rsidR="002F23EE">
        <w:rPr>
          <w:sz w:val="28"/>
          <w:szCs w:val="32"/>
        </w:rPr>
        <w:t xml:space="preserve"> DE JUNHO DE 2024</w:t>
      </w:r>
    </w:p>
    <w:p w:rsidR="00816620" w:rsidRDefault="00816620">
      <w:pPr>
        <w:rPr>
          <w:sz w:val="24"/>
        </w:rPr>
      </w:pPr>
    </w:p>
    <w:p w:rsidR="00816620" w:rsidRDefault="002F23E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0D018A" w:rsidRPr="000D018A">
        <w:rPr>
          <w:b/>
          <w:color w:val="000000"/>
          <w:spacing w:val="-5"/>
          <w:sz w:val="32"/>
          <w:szCs w:val="32"/>
          <w:shd w:val="clear" w:color="auto" w:fill="FAFAFA"/>
        </w:rPr>
        <w:t>A SABER: SE COM A TUA BOCA CONFESSARES AO SENHOR JESUS, E EM TEU CORAÇÃO CRERES QUE DEUS O RESSUSCITOU DENTRE OS MORTOS, SERÁS SALVO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0D018A">
        <w:rPr>
          <w:b/>
          <w:sz w:val="32"/>
          <w:szCs w:val="32"/>
          <w:u w:val="single"/>
        </w:rPr>
        <w:t>ROMANOS</w:t>
      </w:r>
      <w:r>
        <w:rPr>
          <w:b/>
          <w:sz w:val="32"/>
          <w:szCs w:val="32"/>
          <w:u w:val="single"/>
        </w:rPr>
        <w:t xml:space="preserve"> </w:t>
      </w:r>
      <w:r w:rsidR="000D018A">
        <w:rPr>
          <w:b/>
          <w:sz w:val="32"/>
          <w:szCs w:val="32"/>
          <w:u w:val="single"/>
        </w:rPr>
        <w:t>9</w:t>
      </w:r>
      <w:r>
        <w:rPr>
          <w:rStyle w:val="Hyperlink"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</w:t>
      </w:r>
      <w:r w:rsidR="000D018A">
        <w:rPr>
          <w:rStyle w:val="Hyperlink"/>
          <w:b/>
          <w:color w:val="auto"/>
          <w:sz w:val="32"/>
          <w:szCs w:val="32"/>
        </w:rPr>
        <w:t>0</w:t>
      </w:r>
      <w:r>
        <w:rPr>
          <w:b/>
          <w:sz w:val="32"/>
          <w:szCs w:val="32"/>
          <w:u w:val="single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621D3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3D" w:rsidRDefault="00621D3D" w:rsidP="00621D3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621D3D" w:rsidRDefault="00621D3D" w:rsidP="00621D3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  <w:p w:rsidR="009E6E60" w:rsidRDefault="009E6E60" w:rsidP="009E6E60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3D" w:rsidRDefault="00621D3D" w:rsidP="00621D3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LICENCIAMENTO AUTODECLARATÓRIO NO ÂMBITO DO MUNICÍPIO DE ARACAJU.</w:t>
            </w:r>
          </w:p>
          <w:p w:rsidR="00621D3D" w:rsidRDefault="00621D3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3D" w:rsidRDefault="00621D3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3D" w:rsidRDefault="00621D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796D8C">
              <w:rPr>
                <w:b/>
                <w:bCs/>
              </w:rPr>
              <w:t xml:space="preserve">PROJETO DE LEI </w:t>
            </w:r>
          </w:p>
          <w:p w:rsidR="002F23EE" w:rsidRPr="00796D8C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796D8C">
              <w:rPr>
                <w:b/>
                <w:bCs/>
                <w:sz w:val="28"/>
                <w:szCs w:val="28"/>
              </w:rPr>
              <w:t>Nº 41/2022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796D8C" w:rsidRDefault="002F23EE" w:rsidP="002F23EE">
            <w:pPr>
              <w:jc w:val="both"/>
              <w:rPr>
                <w:b/>
                <w:sz w:val="22"/>
              </w:rPr>
            </w:pPr>
            <w:r w:rsidRPr="00796D8C">
              <w:rPr>
                <w:b/>
                <w:sz w:val="22"/>
              </w:rPr>
              <w:t>ESTABELECE NO CALENDÁRIO MUNICIPAL O DIA 15 DE JUNHO COMO DIA DE CONSCIENTIZAÇÃO E COMBATE À VIOLÊNCIA CONTRA A PESSOA IDOSA.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796D8C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96D8C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796D8C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796D8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A83C9D">
              <w:rPr>
                <w:b/>
                <w:bCs/>
              </w:rPr>
              <w:t xml:space="preserve">PROJETO DE LEI </w:t>
            </w:r>
          </w:p>
          <w:p w:rsidR="002F23EE" w:rsidRPr="00A83C9D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A83C9D">
              <w:rPr>
                <w:b/>
                <w:bCs/>
                <w:sz w:val="28"/>
                <w:szCs w:val="28"/>
              </w:rPr>
              <w:t>Nº 124/2023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both"/>
              <w:rPr>
                <w:b/>
                <w:sz w:val="22"/>
              </w:rPr>
            </w:pPr>
            <w:proofErr w:type="gramStart"/>
            <w:r w:rsidRPr="00A83C9D">
              <w:rPr>
                <w:b/>
                <w:sz w:val="22"/>
              </w:rPr>
              <w:t>REGULAMENTA</w:t>
            </w:r>
            <w:proofErr w:type="gramEnd"/>
            <w:r w:rsidRPr="00A83C9D">
              <w:rPr>
                <w:b/>
                <w:sz w:val="22"/>
              </w:rPr>
              <w:t xml:space="preserve"> PONTOS DE EMBARQUE E DESEMBARQUE EXCLUSIVOS PARA MOTORISTAS DE APLICATIVOS DE TRANSPORTE COMPARTILHADO, PRÓXIMOS A ESTABELECIMENTOS COMERCIAIS, EMPRESARIAIS, AREAS RESIDENCIAIS, MERCADOS, SUPERMERCADOS, AEROPORTOS E PRAÇAS NA CIDADE DE ARACAJU.</w:t>
            </w:r>
          </w:p>
          <w:p w:rsidR="002F23EE" w:rsidRPr="00A83C9D" w:rsidRDefault="002F23EE" w:rsidP="002F23EE">
            <w:pPr>
              <w:jc w:val="both"/>
              <w:rPr>
                <w:b/>
                <w:sz w:val="22"/>
              </w:rPr>
            </w:pPr>
          </w:p>
          <w:p w:rsidR="002F23EE" w:rsidRPr="00A83C9D" w:rsidRDefault="002F23EE" w:rsidP="002F23EE">
            <w:pPr>
              <w:jc w:val="center"/>
              <w:rPr>
                <w:b/>
                <w:sz w:val="22"/>
              </w:rPr>
            </w:pPr>
            <w:r w:rsidRPr="00A83C9D">
              <w:rPr>
                <w:b/>
              </w:rPr>
              <w:t>COM DUAS EMENDAS FALTANDO PARECER DA COMISSÃO DE JUSTIÇA E REDAÇAO E COMISSÃO DE OBRAS E TRANSPORTES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A83C9D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83C9D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A83C9D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A83C9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602D92">
              <w:rPr>
                <w:b/>
                <w:bCs/>
              </w:rPr>
              <w:t xml:space="preserve">PROJETO DE LEI </w:t>
            </w:r>
          </w:p>
          <w:p w:rsidR="002F23EE" w:rsidRPr="00602D92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602D92"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51</w:t>
            </w:r>
            <w:r w:rsidRPr="00602D92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5D2080" w:rsidRDefault="002F23EE" w:rsidP="002F23EE">
            <w:pPr>
              <w:jc w:val="both"/>
              <w:rPr>
                <w:b/>
                <w:sz w:val="22"/>
              </w:rPr>
            </w:pPr>
            <w:r w:rsidRPr="005D2080">
              <w:rPr>
                <w:b/>
                <w:sz w:val="22"/>
              </w:rPr>
              <w:t>DISPÕE SOBRE A REGULAMENTAÇÃO DO USO SUSTENTÁVEL DE MADEIRA NATIVA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602D92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602D92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F23EE" w:rsidRPr="002B301E" w:rsidRDefault="002F23EE" w:rsidP="002F23EE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297/2023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4C2D30" w:rsidRDefault="002F23EE" w:rsidP="002F23EE">
            <w:pPr>
              <w:jc w:val="both"/>
              <w:rPr>
                <w:b/>
                <w:color w:val="C0504D" w:themeColor="accent2"/>
                <w:sz w:val="22"/>
              </w:rPr>
            </w:pPr>
            <w:r w:rsidRPr="004C2D30">
              <w:rPr>
                <w:b/>
                <w:sz w:val="22"/>
              </w:rPr>
              <w:t>DISPÕE SOBRE A VERMIFUGAÇÃO DOS ANIMAIS NA CAMPANHA DE VACINAÇÃO DA RAIVA.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8D322D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D322D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8D322D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8D322D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F23EE" w:rsidRPr="002B301E" w:rsidRDefault="002F23EE" w:rsidP="002F23EE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EF659C" w:rsidRDefault="002F23EE" w:rsidP="002F23EE">
            <w:pPr>
              <w:jc w:val="both"/>
              <w:rPr>
                <w:b/>
                <w:color w:val="C0504D" w:themeColor="accent2"/>
                <w:sz w:val="22"/>
              </w:rPr>
            </w:pPr>
            <w:r w:rsidRPr="00EF659C">
              <w:rPr>
                <w:b/>
                <w:sz w:val="22"/>
              </w:rPr>
              <w:t xml:space="preserve">DISCIPLINA DIRETRIZ PARA IMPLANTAÇÃO </w:t>
            </w:r>
            <w:proofErr w:type="gramStart"/>
            <w:r w:rsidRPr="00EF659C">
              <w:rPr>
                <w:b/>
                <w:sz w:val="22"/>
              </w:rPr>
              <w:t>DO “POLÍTICA</w:t>
            </w:r>
            <w:proofErr w:type="gramEnd"/>
            <w:r w:rsidRPr="00EF659C">
              <w:rPr>
                <w:b/>
                <w:sz w:val="22"/>
              </w:rPr>
              <w:t xml:space="preserve"> MUNICIPAL DE PROTEÇÃO À SAÚDE BUCAL DA PESSOA HOSPITALIZADA"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>PROJETO DE LEI</w:t>
            </w:r>
          </w:p>
          <w:p w:rsidR="002F23EE" w:rsidRPr="00B77425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370</w:t>
            </w:r>
            <w:r w:rsidRPr="00C551CF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8A" w:rsidRPr="002F30BA" w:rsidRDefault="002F23EE" w:rsidP="009E6E60">
            <w:pPr>
              <w:jc w:val="both"/>
              <w:rPr>
                <w:b/>
                <w:color w:val="00B0F0"/>
                <w:sz w:val="22"/>
              </w:rPr>
            </w:pPr>
            <w:r w:rsidRPr="002F30BA">
              <w:rPr>
                <w:b/>
                <w:sz w:val="22"/>
              </w:rPr>
              <w:t>INSTITUI A POLÍTICA DE PROTEÇÃO AOS DIREITOS DAS PESSOAS COM CÂNCER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lastRenderedPageBreak/>
              <w:t>PROJETO DE LEI</w:t>
            </w:r>
          </w:p>
          <w:p w:rsidR="002F23EE" w:rsidRPr="00B77425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39</w:t>
            </w:r>
            <w:r w:rsidRPr="00C551CF">
              <w:rPr>
                <w:b/>
                <w:bCs/>
                <w:sz w:val="28"/>
                <w:szCs w:val="28"/>
              </w:rPr>
              <w:t>2/202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both"/>
              <w:rPr>
                <w:b/>
                <w:sz w:val="22"/>
              </w:rPr>
            </w:pPr>
            <w:r w:rsidRPr="00AE208A">
              <w:rPr>
                <w:b/>
                <w:sz w:val="22"/>
              </w:rPr>
              <w:t>DENOMINA PRAÇA PEDRINHO DOS SANTOS A ATUAL PRAÇA1, LOCALIZADA ENTRE AS RUAS LAUDELINO DE OLIVEIRA FREIRE E TONY MAKEY, NO BAIRRO 17 DE MARÇO.</w:t>
            </w:r>
          </w:p>
          <w:p w:rsidR="008C32BA" w:rsidRPr="00AE208A" w:rsidRDefault="008C32BA" w:rsidP="002F23EE">
            <w:pPr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AE208A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E208A">
              <w:rPr>
                <w:b/>
                <w:bCs/>
              </w:rPr>
              <w:t xml:space="preserve">PROFESSOR </w:t>
            </w:r>
            <w:r w:rsidRPr="00AE208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AE208A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8A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>PROJETO DE LEI</w:t>
            </w:r>
          </w:p>
          <w:p w:rsidR="002F23EE" w:rsidRPr="00C551CF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395</w:t>
            </w:r>
            <w:r w:rsidRPr="00C551CF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627AEC" w:rsidRDefault="002F23EE" w:rsidP="002F23EE">
            <w:pPr>
              <w:jc w:val="both"/>
              <w:rPr>
                <w:b/>
                <w:sz w:val="22"/>
              </w:rPr>
            </w:pPr>
            <w:r w:rsidRPr="00627AEC">
              <w:rPr>
                <w:b/>
                <w:sz w:val="22"/>
              </w:rPr>
              <w:t>INSTITUI A POLÍTICA MUNICIPAL DE ATENÇÃO À SAÚDE MENTAL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627AEC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27AE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627AEC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627AE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7E7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2F23EE" w:rsidRPr="00E00DC3" w:rsidRDefault="002F23EE" w:rsidP="002F23EE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>Nº 401/2023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E00DC3" w:rsidRDefault="002F23EE" w:rsidP="002F23EE">
            <w:pPr>
              <w:jc w:val="both"/>
              <w:rPr>
                <w:b/>
                <w:sz w:val="22"/>
              </w:rPr>
            </w:pPr>
            <w:r w:rsidRPr="00E00DC3">
              <w:rPr>
                <w:b/>
                <w:sz w:val="22"/>
              </w:rPr>
              <w:t xml:space="preserve">DISPÕE SOBRE A RESTRIÇÃO DO USO, PELO PODER PÚBLICO, DE TECNOLOGIAS DE RECONHECIMENTO FACIAL QUE </w:t>
            </w:r>
            <w:proofErr w:type="gramStart"/>
            <w:r w:rsidRPr="00E00DC3">
              <w:rPr>
                <w:b/>
                <w:sz w:val="22"/>
              </w:rPr>
              <w:t>ENVOLVAM</w:t>
            </w:r>
            <w:proofErr w:type="gramEnd"/>
            <w:r w:rsidRPr="00E00DC3">
              <w:rPr>
                <w:b/>
                <w:sz w:val="22"/>
              </w:rPr>
              <w:t xml:space="preserve"> A SEGURANÇA PÚBLICA E IDENTIFICAÇÃO EM MASSA DE CIDADÃOS EM ESPAÇOS PÚBLICOS".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E00DC3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0DC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E00DC3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C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>PROJETO DE LEI</w:t>
            </w:r>
          </w:p>
          <w:p w:rsidR="002F23EE" w:rsidRPr="00F25503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403/</w:t>
            </w:r>
            <w:r w:rsidRPr="00C551CF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B21816" w:rsidRDefault="002F23EE" w:rsidP="002F23EE">
            <w:pPr>
              <w:jc w:val="both"/>
              <w:rPr>
                <w:b/>
                <w:color w:val="92D050"/>
                <w:sz w:val="22"/>
              </w:rPr>
            </w:pPr>
            <w:r w:rsidRPr="00B21816">
              <w:rPr>
                <w:b/>
                <w:sz w:val="22"/>
              </w:rPr>
              <w:t>DISPÕE SOBRE A OBRIGATORIEDADE DA INCLUSÃO DO CURSO DE MANOBRA DE HEIMLICH NO PRÉ-NATAL DAS GESTANTES DA REDE HOSPITALAR PÚBLICA E PRIVADA.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8636C1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636C1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8636C1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8636C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2F23EE" w:rsidRPr="00B77425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551CF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C551CF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A8641E" w:rsidRDefault="002F23EE" w:rsidP="002F23EE">
            <w:pPr>
              <w:jc w:val="both"/>
              <w:rPr>
                <w:b/>
                <w:color w:val="00B0F0"/>
                <w:sz w:val="22"/>
              </w:rPr>
            </w:pPr>
            <w:r w:rsidRPr="00A8641E">
              <w:rPr>
                <w:b/>
                <w:sz w:val="22"/>
              </w:rPr>
              <w:t>DISPÕE SOBRE A PERMANÊNCIA DE ACOMPANHANTE AO PACIENTE COM EPIDERMÓLISE BOLHOSA (EB) EM UNIDADES DE TERAPIA INTENSIVA – UTI DOS HOSPITAIS PÚBLICOS E PARTICULARES, UNIDADES DE PRONTO ATENDIMENTO E REDE CREDENCIADA DOS SUS.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B77425" w:rsidRDefault="002F23EE" w:rsidP="002F23EE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4B1DAB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B77425" w:rsidRDefault="002F23EE" w:rsidP="002F23EE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4B1DA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2F23EE" w:rsidRPr="00B77425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551CF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both"/>
              <w:rPr>
                <w:b/>
                <w:sz w:val="22"/>
              </w:rPr>
            </w:pPr>
            <w:r w:rsidRPr="00FD0BAE">
              <w:rPr>
                <w:b/>
                <w:sz w:val="22"/>
              </w:rPr>
              <w:t>DETERMINA QUE OS HOSPITAIS, CLÍNICAS E POSTOS DE SAÚDE QUE COMPÕEM A REDE PÚBLICA MUNICIPAL DE SAÚDE DE ARACAJU COMUNIQUEM FORMALMENTE AO MINISTÉRIO PÚBLICO CASOS DE VESTÍGIOS DE MAUS-TRATOS CONTRA A PESSOA COM DEFICIÊNCIA.</w:t>
            </w:r>
          </w:p>
          <w:p w:rsidR="002F23EE" w:rsidRPr="00FD0BAE" w:rsidRDefault="002F23EE" w:rsidP="002F23EE">
            <w:pPr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FD0BAE" w:rsidRDefault="002F23EE" w:rsidP="002F23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D0BAE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FD0BA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FD0BA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23EE">
              <w:rPr>
                <w:b/>
                <w:bCs/>
              </w:rPr>
              <w:t xml:space="preserve">PROJETO DE LEI </w:t>
            </w:r>
          </w:p>
          <w:p w:rsidR="002F23EE" w:rsidRP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23EE">
              <w:rPr>
                <w:b/>
                <w:bCs/>
                <w:sz w:val="28"/>
                <w:szCs w:val="28"/>
              </w:rPr>
              <w:t>Nº 443/2023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2F23EE" w:rsidRDefault="002F23EE" w:rsidP="002F23EE">
            <w:pPr>
              <w:jc w:val="both"/>
              <w:rPr>
                <w:b/>
                <w:sz w:val="22"/>
              </w:rPr>
            </w:pPr>
            <w:r w:rsidRPr="002F23EE">
              <w:rPr>
                <w:b/>
                <w:sz w:val="22"/>
              </w:rPr>
              <w:t>CRIA PROGRAMA MUNICIPAL DE AGRICULTURA URBANA,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2F23EE" w:rsidRDefault="002F23EE" w:rsidP="002F23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F23EE"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2F23E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2F23EE" w:rsidRPr="00C551CF" w:rsidRDefault="002F23EE" w:rsidP="002F23E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C551CF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both"/>
              <w:rPr>
                <w:b/>
                <w:sz w:val="22"/>
              </w:rPr>
            </w:pPr>
            <w:r w:rsidRPr="0045505E">
              <w:rPr>
                <w:b/>
                <w:sz w:val="22"/>
              </w:rPr>
              <w:t>TORNA OBRIGATÓRIA A AFIXAÇÃO DE COMPROVANTE DE CAPACITAÇÃO PROFISSIONAL DE TOSADOR E BANHISTA, NOS ESTABELECIMENTOS DE HIGIENE E ESTÉTICA, DE ANIMAIS DOMÉSTICOS NO ÂMBITO DO MUNICÍPIO DE ARACAJU</w:t>
            </w:r>
            <w:r>
              <w:rPr>
                <w:b/>
                <w:sz w:val="22"/>
              </w:rPr>
              <w:t>.</w:t>
            </w:r>
          </w:p>
          <w:p w:rsidR="002F23EE" w:rsidRPr="0045505E" w:rsidRDefault="002F23EE" w:rsidP="002F23E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376204" w:rsidRDefault="002F23EE" w:rsidP="008C32BA">
            <w:pPr>
              <w:jc w:val="both"/>
              <w:rPr>
                <w:b/>
                <w:sz w:val="22"/>
                <w:szCs w:val="22"/>
              </w:rPr>
            </w:pPr>
            <w:r w:rsidRPr="00376204">
              <w:rPr>
                <w:b/>
                <w:sz w:val="22"/>
                <w:szCs w:val="22"/>
                <w:shd w:val="clear" w:color="auto" w:fill="FFFFFF"/>
              </w:rPr>
              <w:t>REQUEIRO À MESA, QUE SEJA REALIZADA </w:t>
            </w:r>
            <w:r w:rsidRPr="00376204">
              <w:rPr>
                <w:rStyle w:val="nfase"/>
                <w:b/>
                <w:bCs/>
                <w:i w:val="0"/>
                <w:sz w:val="22"/>
                <w:szCs w:val="22"/>
                <w:shd w:val="clear" w:color="auto" w:fill="FFFFFF"/>
              </w:rPr>
              <w:t>AUDIÊNCIA PÚBLICA NO DIA 1</w:t>
            </w:r>
            <w:r>
              <w:rPr>
                <w:rStyle w:val="nfase"/>
                <w:b/>
                <w:bCs/>
                <w:i w:val="0"/>
                <w:sz w:val="22"/>
                <w:szCs w:val="22"/>
                <w:shd w:val="clear" w:color="auto" w:fill="FFFFFF"/>
              </w:rPr>
              <w:t>2</w:t>
            </w:r>
            <w:r w:rsidRPr="00376204">
              <w:rPr>
                <w:rStyle w:val="nfase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 DE AGOSTO DE 2023</w:t>
            </w:r>
            <w:r w:rsidRPr="00376204">
              <w:rPr>
                <w:b/>
                <w:i/>
                <w:sz w:val="22"/>
                <w:szCs w:val="22"/>
                <w:shd w:val="clear" w:color="auto" w:fill="FFFFFF"/>
              </w:rPr>
              <w:t>, </w:t>
            </w:r>
            <w:r w:rsidRPr="00376204">
              <w:rPr>
                <w:rStyle w:val="nfase"/>
                <w:b/>
                <w:bCs/>
                <w:i w:val="0"/>
                <w:sz w:val="22"/>
                <w:szCs w:val="22"/>
                <w:shd w:val="clear" w:color="auto" w:fill="FFFFFF"/>
              </w:rPr>
              <w:t>ÀS 14H</w:t>
            </w:r>
            <w:r w:rsidRPr="00376204">
              <w:rPr>
                <w:b/>
                <w:sz w:val="22"/>
                <w:szCs w:val="22"/>
                <w:shd w:val="clear" w:color="auto" w:fill="FFFFFF"/>
              </w:rPr>
              <w:t>, A FIM DE SER DISCUTIDO COM ENTIDADES, INSTITUIÇÕES SOBRE OS 05 ANOS DA LEI MUNICIPAL Nº 5.178/2019 QUE DISPÕE SOBRE O DIA MUNICIPAL DE DEFESA DAS PRERROGATIVAS DA ADVOCACIA.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87/2024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PÚBLICA, EM 16 DE AGOSTO DE 2024, ÀS 14H, COM O TEMA: CONSTRUÇÃO COLETIVA PARA AÇÕES DO DESENVOLVIMENTO DO TURISMO.</w:t>
            </w:r>
          </w:p>
          <w:p w:rsidR="002F23EE" w:rsidRDefault="002F23EE" w:rsidP="002F23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F23E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F25503" w:rsidRDefault="002F23EE" w:rsidP="002F23EE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 w:rsidRPr="000570B1">
              <w:rPr>
                <w:b/>
                <w:sz w:val="22"/>
              </w:rPr>
              <w:t xml:space="preserve">REQUERIMENTO </w:t>
            </w:r>
            <w:r w:rsidRPr="000570B1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60</w:t>
            </w:r>
            <w:r w:rsidRPr="000570B1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Default="002F23EE" w:rsidP="002F23EE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 xml:space="preserve">REQUERIMENTO DE INFORMAÇÕES </w:t>
            </w:r>
            <w:r w:rsidRPr="00E0680D">
              <w:rPr>
                <w:b/>
                <w:color w:val="000000"/>
                <w:sz w:val="22"/>
                <w:szCs w:val="28"/>
              </w:rPr>
              <w:t>AO SECRETÁRIO MUNICIPAL DE PLANEJAMENTO, ORÇAMENTO E GESTÃO, HALISSON SOUZA, ACERCA DO QUANTITATIVO DE SERVIDORES PÚBLICOS MUNICIPAIS QUE ENTRARAM EM INATIVIDADE NOS ÚLTIMOS 10 ANOS EM RAZÃO DE APOSENTADORIA E FALECIMENTO.</w:t>
            </w:r>
          </w:p>
          <w:p w:rsidR="00BA290A" w:rsidRPr="00E0680D" w:rsidRDefault="00BA290A" w:rsidP="002F23EE">
            <w:pPr>
              <w:suppressAutoHyphens w:val="0"/>
              <w:jc w:val="both"/>
              <w:rPr>
                <w:b/>
                <w:color w:val="92D05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E0680D" w:rsidRDefault="002F23EE" w:rsidP="002F23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0680D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EE" w:rsidRPr="00E0680D" w:rsidRDefault="002F23EE" w:rsidP="002F23EE">
            <w:pPr>
              <w:jc w:val="center"/>
              <w:rPr>
                <w:sz w:val="22"/>
                <w:szCs w:val="22"/>
              </w:rPr>
            </w:pPr>
            <w:r w:rsidRPr="00E0680D">
              <w:rPr>
                <w:b/>
                <w:bCs/>
                <w:sz w:val="22"/>
                <w:szCs w:val="22"/>
              </w:rPr>
              <w:t>VOTAÇÃO ÚNICA</w:t>
            </w:r>
          </w:p>
          <w:p w:rsidR="002F23EE" w:rsidRPr="00E0680D" w:rsidRDefault="002F23EE" w:rsidP="002F23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90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90A" w:rsidRPr="003D1B74" w:rsidRDefault="00BA290A" w:rsidP="00BE60B3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 w:rsidRPr="000570B1">
              <w:rPr>
                <w:b/>
                <w:sz w:val="22"/>
              </w:rPr>
              <w:t xml:space="preserve">REQUERIMENTO </w:t>
            </w:r>
            <w:r w:rsidRPr="000570B1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68</w:t>
            </w:r>
            <w:r w:rsidRPr="000570B1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90A" w:rsidRPr="0094037B" w:rsidRDefault="00BA290A" w:rsidP="00BE60B3">
            <w:pPr>
              <w:tabs>
                <w:tab w:val="left" w:pos="6521"/>
              </w:tabs>
              <w:ind w:hanging="10"/>
              <w:jc w:val="both"/>
              <w:rPr>
                <w:b/>
                <w:color w:val="000000"/>
                <w:sz w:val="22"/>
                <w:szCs w:val="22"/>
              </w:rPr>
            </w:pPr>
            <w:r w:rsidRPr="0094037B">
              <w:rPr>
                <w:b/>
                <w:color w:val="000000"/>
                <w:sz w:val="22"/>
                <w:szCs w:val="22"/>
              </w:rPr>
              <w:t>REQUERIMENTO DE</w:t>
            </w:r>
            <w:r w:rsidRPr="0094037B">
              <w:rPr>
                <w:b/>
                <w:sz w:val="22"/>
                <w:szCs w:val="22"/>
              </w:rPr>
              <w:t xml:space="preserve"> AUDIÊNCIA PÚBLICA </w:t>
            </w:r>
            <w:r w:rsidRPr="0094037B">
              <w:rPr>
                <w:b/>
                <w:color w:val="000000"/>
                <w:sz w:val="22"/>
                <w:szCs w:val="22"/>
              </w:rPr>
              <w:t xml:space="preserve">NO DIA </w:t>
            </w:r>
            <w:r w:rsidRPr="0094037B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 xml:space="preserve"> DE AGOSTO</w:t>
            </w:r>
            <w:r w:rsidRPr="0094037B">
              <w:rPr>
                <w:b/>
                <w:color w:val="000000"/>
                <w:sz w:val="22"/>
                <w:szCs w:val="22"/>
              </w:rPr>
              <w:t xml:space="preserve">, ÀS </w:t>
            </w:r>
            <w:r w:rsidRPr="0094037B">
              <w:rPr>
                <w:b/>
                <w:sz w:val="22"/>
                <w:szCs w:val="22"/>
              </w:rPr>
              <w:t>9</w:t>
            </w:r>
            <w:r w:rsidRPr="0094037B">
              <w:rPr>
                <w:b/>
                <w:color w:val="000000"/>
                <w:sz w:val="22"/>
                <w:szCs w:val="22"/>
              </w:rPr>
              <w:t xml:space="preserve">H, A FIM DE </w:t>
            </w:r>
            <w:proofErr w:type="gramStart"/>
            <w:r w:rsidRPr="0094037B">
              <w:rPr>
                <w:b/>
                <w:color w:val="000000"/>
                <w:sz w:val="22"/>
                <w:szCs w:val="22"/>
              </w:rPr>
              <w:t>SER</w:t>
            </w:r>
            <w:proofErr w:type="gramEnd"/>
            <w:r w:rsidRPr="0094037B">
              <w:rPr>
                <w:b/>
                <w:color w:val="000000"/>
                <w:sz w:val="22"/>
                <w:szCs w:val="22"/>
              </w:rPr>
              <w:t xml:space="preserve"> DISCUTIDO COM </w:t>
            </w:r>
            <w:r w:rsidRPr="0094037B">
              <w:rPr>
                <w:b/>
                <w:sz w:val="22"/>
                <w:szCs w:val="22"/>
              </w:rPr>
              <w:t>ENTIDADES E INSTITUIÇÕES OS EFEITOS DO JULGAMENTO DO IPTU DE ARACAJU PELO STF.</w:t>
            </w:r>
          </w:p>
          <w:p w:rsidR="00BA290A" w:rsidRPr="003D1B74" w:rsidRDefault="00BA290A" w:rsidP="00BE60B3">
            <w:pPr>
              <w:jc w:val="both"/>
              <w:rPr>
                <w:b/>
                <w:color w:val="00B0F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90A" w:rsidRDefault="00BA290A" w:rsidP="00BE60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90A" w:rsidRDefault="00BA290A" w:rsidP="00BE60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A290A" w:rsidRDefault="00BA290A" w:rsidP="00BE60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D3D6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66" w:rsidRPr="006A05B8" w:rsidRDefault="00DD3D66" w:rsidP="00FD6394">
            <w:pPr>
              <w:tabs>
                <w:tab w:val="left" w:pos="1663"/>
              </w:tabs>
              <w:rPr>
                <w:b/>
                <w:color w:val="E36C0A" w:themeColor="accent6" w:themeShade="BF"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9</w:t>
            </w:r>
            <w:r w:rsidRPr="00DA4273">
              <w:rPr>
                <w:b/>
                <w:sz w:val="28"/>
              </w:rPr>
              <w:t>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66" w:rsidRPr="00A822E4" w:rsidRDefault="00DD3D66" w:rsidP="00FD6394">
            <w:pPr>
              <w:suppressAutoHyphens w:val="0"/>
              <w:jc w:val="both"/>
              <w:rPr>
                <w:b/>
                <w:color w:val="E36C0A" w:themeColor="accent6" w:themeShade="BF"/>
                <w:sz w:val="22"/>
                <w:szCs w:val="22"/>
              </w:rPr>
            </w:pPr>
            <w:r w:rsidRPr="00A822E4">
              <w:rPr>
                <w:b/>
                <w:color w:val="000000"/>
                <w:sz w:val="22"/>
                <w:szCs w:val="28"/>
              </w:rPr>
              <w:t>REQUERIMENTO DE AUDIÊNCIA PÚBLICA, EM 28 DE JUNHO DESTE ANO, ÀS 09H, NO PLENÁRIO DA CÂMARA MUNICIPAL DE ARACAJU, COM A SEGUINTE TEMÁTICA: “FOGOS SIM! BARULHO NÃO!”.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66" w:rsidRPr="006A05B8" w:rsidRDefault="00DD3D66" w:rsidP="00FD6394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 w:rsidRPr="00A822E4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66" w:rsidRDefault="00DD3D66" w:rsidP="00FD63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D3D66" w:rsidRDefault="00DD3D66" w:rsidP="00FD63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EE" w:rsidRDefault="002F23EE">
      <w:r>
        <w:separator/>
      </w:r>
    </w:p>
  </w:endnote>
  <w:endnote w:type="continuationSeparator" w:id="0">
    <w:p w:rsidR="002F23EE" w:rsidRDefault="002F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EE" w:rsidRDefault="002F23E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D2E3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EE" w:rsidRDefault="002F23EE">
      <w:r>
        <w:separator/>
      </w:r>
    </w:p>
  </w:footnote>
  <w:footnote w:type="continuationSeparator" w:id="0">
    <w:p w:rsidR="002F23EE" w:rsidRDefault="002F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EE" w:rsidRDefault="002F23EE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23EE" w:rsidRDefault="002F23EE">
    <w:pPr>
      <w:pStyle w:val="Cabealho"/>
      <w:jc w:val="center"/>
      <w:rPr>
        <w:b/>
      </w:rPr>
    </w:pPr>
  </w:p>
  <w:p w:rsidR="002F23EE" w:rsidRDefault="002F23EE">
    <w:pPr>
      <w:pStyle w:val="Cabealho"/>
      <w:jc w:val="center"/>
      <w:rPr>
        <w:b/>
      </w:rPr>
    </w:pPr>
  </w:p>
  <w:p w:rsidR="002F23EE" w:rsidRDefault="002F23EE">
    <w:pPr>
      <w:pStyle w:val="Cabealho"/>
      <w:jc w:val="center"/>
      <w:rPr>
        <w:b/>
      </w:rPr>
    </w:pPr>
  </w:p>
  <w:p w:rsidR="002F23EE" w:rsidRDefault="002F23EE">
    <w:pPr>
      <w:pStyle w:val="Cabealho"/>
      <w:jc w:val="center"/>
      <w:rPr>
        <w:b/>
      </w:rPr>
    </w:pPr>
    <w:r>
      <w:rPr>
        <w:b/>
      </w:rPr>
      <w:t>ESTADO DE SERGIPE</w:t>
    </w:r>
  </w:p>
  <w:p w:rsidR="002F23EE" w:rsidRDefault="002F23E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2E3C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07E7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BCCB-0DF4-4BE3-BF1E-01DC329F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2024-06-26T15:54:00Z</cp:lastPrinted>
  <dcterms:created xsi:type="dcterms:W3CDTF">2024-06-26T15:58:00Z</dcterms:created>
  <dcterms:modified xsi:type="dcterms:W3CDTF">2024-06-26T15:58:00Z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