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B0" w:rsidRDefault="00F67E2D">
      <w:r>
        <w:t xml:space="preserve">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552A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AB0" w:rsidRDefault="00F67E2D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 w:rsidR="00552AB0" w:rsidRDefault="00F67E2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 w:rsidR="00552A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AB0" w:rsidRDefault="00F67E2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552AB0" w:rsidRDefault="00F67E2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 w:rsidR="00552AB0" w:rsidRPr="006B05AD" w:rsidRDefault="00F67E2D">
      <w:pPr>
        <w:pStyle w:val="Legenda1"/>
        <w:rPr>
          <w:sz w:val="32"/>
          <w:szCs w:val="32"/>
        </w:rPr>
      </w:pPr>
      <w:r w:rsidRPr="006B05AD">
        <w:rPr>
          <w:sz w:val="36"/>
          <w:szCs w:val="36"/>
        </w:rPr>
        <w:t xml:space="preserve">   </w:t>
      </w:r>
      <w:r w:rsidR="006B05AD" w:rsidRPr="006B05AD">
        <w:rPr>
          <w:sz w:val="28"/>
          <w:szCs w:val="32"/>
        </w:rPr>
        <w:t>PAUTA DA 4</w:t>
      </w:r>
      <w:r w:rsidR="0089162F">
        <w:rPr>
          <w:sz w:val="28"/>
          <w:szCs w:val="32"/>
        </w:rPr>
        <w:t>4</w:t>
      </w:r>
      <w:r w:rsidRPr="006B05AD">
        <w:rPr>
          <w:sz w:val="28"/>
          <w:szCs w:val="32"/>
        </w:rPr>
        <w:t>ª SESSÃO EXTRAORDINÁRIA – 19 DE DEZEMBRO DE 2023</w:t>
      </w:r>
    </w:p>
    <w:p w:rsidR="00552AB0" w:rsidRDefault="00552AB0">
      <w:pPr>
        <w:rPr>
          <w:sz w:val="24"/>
        </w:rPr>
      </w:pPr>
    </w:p>
    <w:p w:rsidR="00D62496" w:rsidRDefault="00D62496" w:rsidP="00D62496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D366DE">
        <w:rPr>
          <w:b/>
          <w:spacing w:val="2"/>
          <w:sz w:val="32"/>
          <w:szCs w:val="32"/>
          <w:shd w:val="clear" w:color="auto" w:fill="FFFFFF"/>
        </w:rPr>
        <w:t>E O DEUS DE PAZ SEJA COM TODOS VÓS. AMÉM</w:t>
      </w:r>
      <w:hyperlink r:id="rId9" w:history="1"/>
      <w:r w:rsidRPr="00B64727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ROMANOS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15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33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:rsidR="00BF081F" w:rsidRDefault="00BF081F" w:rsidP="00BF081F">
      <w:pPr>
        <w:tabs>
          <w:tab w:val="left" w:pos="4004"/>
        </w:tabs>
        <w:rPr>
          <w:b/>
          <w:sz w:val="32"/>
          <w:szCs w:val="32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5381"/>
        <w:gridCol w:w="1575"/>
        <w:gridCol w:w="1305"/>
      </w:tblGrid>
      <w:tr w:rsidR="00BF081F" w:rsidTr="00CC5834"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81F" w:rsidRPr="002B3F21" w:rsidRDefault="00BF081F" w:rsidP="00CC5834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2B3F21">
              <w:rPr>
                <w:b/>
                <w:bCs/>
                <w:sz w:val="24"/>
              </w:rPr>
              <w:t>REQUERIMENTO</w:t>
            </w:r>
          </w:p>
          <w:p w:rsidR="00BF081F" w:rsidRDefault="00BF081F" w:rsidP="00CC58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854/2023</w:t>
            </w:r>
          </w:p>
          <w:p w:rsidR="00BF081F" w:rsidRDefault="00BF081F" w:rsidP="00CC5834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>
              <w:rPr>
                <w:b/>
                <w:color w:val="000000"/>
                <w:sz w:val="22"/>
                <w:szCs w:val="28"/>
                <w:lang w:eastAsia="pt-BR"/>
              </w:rPr>
              <w:t xml:space="preserve">PREFERÊNCIA PARA VOTAÇÃO, </w:t>
            </w:r>
            <w:r w:rsidRPr="002B3F21">
              <w:rPr>
                <w:b/>
                <w:color w:val="000000"/>
                <w:sz w:val="22"/>
                <w:szCs w:val="28"/>
                <w:lang w:eastAsia="pt-BR"/>
              </w:rPr>
              <w:t>DISPENSA D</w:t>
            </w:r>
            <w:r>
              <w:rPr>
                <w:b/>
                <w:color w:val="000000"/>
                <w:sz w:val="22"/>
                <w:szCs w:val="28"/>
                <w:lang w:eastAsia="pt-BR"/>
              </w:rPr>
              <w:t xml:space="preserve">OS INTERSTÍCIOS REGIMENTAIS E </w:t>
            </w:r>
            <w:r w:rsidRPr="002B3F21">
              <w:rPr>
                <w:b/>
                <w:color w:val="000000"/>
                <w:sz w:val="22"/>
                <w:szCs w:val="28"/>
                <w:lang w:eastAsia="pt-BR"/>
              </w:rPr>
              <w:t>URGÊNCIA PARA APROVAÇÃO DO PROJETO DE LEI COMPLEMENTAR N° 20/2023, DE AUTORIA DO PODER EXECUTIVO MUNICIPAL, QUE INSTITUI O LICENCIAMENTO AUTODECLARATÓRIO NO ÂMBITO DO MUNICÍPIO DE ARACAJU</w:t>
            </w:r>
            <w:r>
              <w:rPr>
                <w:b/>
                <w:color w:val="000000"/>
                <w:sz w:val="22"/>
                <w:szCs w:val="28"/>
                <w:lang w:eastAsia="pt-BR"/>
              </w:rPr>
              <w:t>.</w:t>
            </w:r>
          </w:p>
          <w:p w:rsidR="00BF081F" w:rsidRPr="002B3F21" w:rsidRDefault="00BF081F" w:rsidP="00CC5834">
            <w:pPr>
              <w:suppressAutoHyphens w:val="0"/>
              <w:jc w:val="both"/>
              <w:rPr>
                <w:b/>
                <w:sz w:val="2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F081F" w:rsidTr="00CC5834"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81F" w:rsidRPr="002B3F21" w:rsidRDefault="00BF081F" w:rsidP="00CC5834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2B3F21">
              <w:rPr>
                <w:b/>
                <w:bCs/>
                <w:sz w:val="24"/>
              </w:rPr>
              <w:t>REQUERIMENTO</w:t>
            </w:r>
          </w:p>
          <w:p w:rsidR="00BF081F" w:rsidRDefault="00BF081F" w:rsidP="00CC58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855/2023</w:t>
            </w:r>
          </w:p>
          <w:p w:rsidR="00BF081F" w:rsidRDefault="00BF081F" w:rsidP="00CC5834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PREFERÊNCIA PARA VOTAÇÃO, 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DISPENSA DOS 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>INTERSTÍCIOS REGIMENTAIS E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 URGÊNCIA PARA APROVAÇÃO DO PROJETO DE LEI N° 438/2023, DE AUTORIA DO PODER EXECUTIVO MUNICIPAL, QUE ALTERA O "CAPUT" E ACRESCENTA PARÁGRAFO ÚNICO AO ART. 5º DA LEI Nº 3.077, DE 30 DE DEZEMBRO DE 2002, QUE AUTORIZA O PODER EXECUTIVO MUNICIPAL A EFETUAR CONCESSÃO DE DIREITO REAL DE USO DE TERRENOS LOCALIZADOS NA INVASÃO DA COROA DO MEIO (4ª ETAPA).</w:t>
            </w:r>
          </w:p>
          <w:p w:rsidR="009F625D" w:rsidRDefault="009F625D" w:rsidP="00CC5834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bookmarkStart w:id="0" w:name="_GoBack"/>
            <w:bookmarkEnd w:id="0"/>
          </w:p>
          <w:p w:rsidR="00BF081F" w:rsidRPr="00BE7C73" w:rsidRDefault="00BF081F" w:rsidP="00CC5834">
            <w:pPr>
              <w:suppressAutoHyphens w:val="0"/>
              <w:jc w:val="both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F081F" w:rsidTr="00CC5834"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81F" w:rsidRPr="002B3F21" w:rsidRDefault="00BF081F" w:rsidP="00CC5834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2B3F21">
              <w:rPr>
                <w:b/>
                <w:bCs/>
                <w:sz w:val="24"/>
              </w:rPr>
              <w:t>REQUERIMENTO</w:t>
            </w:r>
          </w:p>
          <w:p w:rsidR="00BF081F" w:rsidRDefault="00BF081F" w:rsidP="00CC58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856/2023</w:t>
            </w:r>
          </w:p>
          <w:p w:rsidR="00BF081F" w:rsidRDefault="00BF081F" w:rsidP="00CC5834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PREFERÊNCIA PARA VOTAÇÃO, 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DISPENSA 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>DOS INTERSTÍCIOS REGIMENTAIS E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 URGÊNCIA PARA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APROVAÇÃO DO PROJETO DE LEI N° 439/2023, DE AUTORIA DO PODER EXECUTIVO MUNICIPAL, QUE ALTERA O §3º E ACRESCENTA §4º AO ART. 3º DA LEI Nº 3.140, DE 26 DE DEZEMBRO DE 2003, QUE AUTORIZA O PODER EXECUTIVO MUNICIPAL A EFETUAR CONCESSÃO DE DIREITO REAL DE USO A TÍTULO GRATUITO DE TERRENOS NA LOCALIDADE DENOMINADA INVASÃO DO SÃO CARLOS.</w:t>
            </w:r>
          </w:p>
          <w:p w:rsidR="009F625D" w:rsidRDefault="009F625D" w:rsidP="00CC5834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BF081F" w:rsidRPr="00BE7C73" w:rsidRDefault="00BF081F" w:rsidP="00CC583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F081F" w:rsidTr="00CC5834"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81F" w:rsidRPr="002B3F21" w:rsidRDefault="00BF081F" w:rsidP="00CC5834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2B3F21">
              <w:rPr>
                <w:b/>
                <w:bCs/>
                <w:sz w:val="24"/>
              </w:rPr>
              <w:lastRenderedPageBreak/>
              <w:t>REQUERIMENTO</w:t>
            </w:r>
          </w:p>
          <w:p w:rsidR="00BF081F" w:rsidRDefault="00BF081F" w:rsidP="00CC58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857/2023</w:t>
            </w:r>
          </w:p>
          <w:p w:rsidR="00BF081F" w:rsidRDefault="00BF081F" w:rsidP="00CC5834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PREFERÊNCIA PARA VOTAÇÃO, 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DISPENSA 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>DOS INTERSTÍCIOS REGIMENTAIS E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 URGÊNCIA PARA APROVAÇÃO DO PROJETO DE LEI N° 440/2023, DE AUTORIA DO PODER EXECUTIVO MUNICIPAL, QUE ALTERA E ACRESCENTA DISPOSITIVOS À LEI Nº 3.821, DE 09 DE FEVEREIRO DE 2010, QUE INSTITUI O PROGRAMA DE AVALIAÇÃO DO DESEMPENHO FAZENDÁRIO - PADF.</w:t>
            </w:r>
          </w:p>
          <w:p w:rsidR="00BF081F" w:rsidRPr="00BE7C73" w:rsidRDefault="00BF081F" w:rsidP="00CC583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F081F" w:rsidTr="00CC5834"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81F" w:rsidRPr="002B3F21" w:rsidRDefault="00BF081F" w:rsidP="00CC5834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2B3F21">
              <w:rPr>
                <w:b/>
                <w:bCs/>
                <w:sz w:val="24"/>
              </w:rPr>
              <w:t>REQUERIMENTO</w:t>
            </w:r>
          </w:p>
          <w:p w:rsidR="00BF081F" w:rsidRDefault="00BF081F" w:rsidP="00CC58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858/2023</w:t>
            </w:r>
          </w:p>
          <w:p w:rsidR="00BF081F" w:rsidRDefault="00BF081F" w:rsidP="00CC5834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PREFERÊNCIA PARA VOTAÇÃO,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 DISPENSA 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>DOS INTERSTÍCIOS REGIMENTAIS E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 URGÊNCIA PARA APROVAÇÃO DO PROJETO DE LEI COMPLEMENTAR N° 21/2023, DE AUTORIA DO PODER EXECUTIVO MUNICIPAL, QUE DISPÕE SOBRE A CRIAÇÃO DO CONSELHO MUNICIPAL DE SEGURANÇA PÚBLICA E DEFESA SOCIAL - CONSEG, DO MUNICÍPIO DE ARACAJU.</w:t>
            </w:r>
          </w:p>
          <w:p w:rsidR="00BF081F" w:rsidRPr="00BE7C73" w:rsidRDefault="00BF081F" w:rsidP="00CC583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F081F" w:rsidTr="00CC5834"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81F" w:rsidRPr="002B3F21" w:rsidRDefault="00BF081F" w:rsidP="00CC5834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2B3F21">
              <w:rPr>
                <w:b/>
                <w:bCs/>
                <w:sz w:val="24"/>
              </w:rPr>
              <w:t>REQUERIMENTO</w:t>
            </w:r>
          </w:p>
          <w:p w:rsidR="00BF081F" w:rsidRDefault="00BF081F" w:rsidP="00CC58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859/2023</w:t>
            </w:r>
          </w:p>
          <w:p w:rsidR="00BF081F" w:rsidRDefault="00BF081F" w:rsidP="00CC5834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PREFERÊNCIA PARA VOTAÇÃO,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 DISPENSA 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>DOS INTERSTÍCIOS REGIMENTAIS E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 URGÊNCIA PARA APROVAÇÃO DO PROJETO DE LEI COMPLEMENTAR N° 22/2023, DE AUTORIA DO PODER EXECUTIVO MUNICIPAL, QUE ALTERA, ACRESCENTA E REVOGA DISPOSITIVOS DA LEI Nº 1.574, DE 20 DE DEZEMBRO DE 1989, E ALTERAÇÕES POSTERIORES, QUE INSTITUI O CÓDIGO TRIBUTÁRIO MUNICIPAL E NORMAS DO PROCEDIMENTO ADMINISTRATIVO FISCAL.</w:t>
            </w:r>
          </w:p>
          <w:p w:rsidR="00BF081F" w:rsidRPr="00BE7C73" w:rsidRDefault="00BF081F" w:rsidP="00CC583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F081F" w:rsidTr="00CC5834"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81F" w:rsidRPr="002B3F21" w:rsidRDefault="00BF081F" w:rsidP="00CC5834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2B3F21">
              <w:rPr>
                <w:b/>
                <w:bCs/>
                <w:sz w:val="24"/>
              </w:rPr>
              <w:t>REQUERIMENTO</w:t>
            </w:r>
          </w:p>
          <w:p w:rsidR="00BF081F" w:rsidRDefault="00BF081F" w:rsidP="00CC58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860/2023</w:t>
            </w:r>
          </w:p>
          <w:p w:rsidR="00BF081F" w:rsidRDefault="00BF081F" w:rsidP="00CC5834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PREFERÊNCIA PARA VOTAÇÃO,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 DISPENSA 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>DOS INTERSTÍCIOS REGIMENTAIS E</w:t>
            </w: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 xml:space="preserve"> URGÊNCIA PARA APROVAÇÃO DO PROJETO DE LEI COMPLEMENTAR N° 23/2023, DE AUTORIA DO PODER EXECUTIVO MUNICIPAL, QUE ESTABELECE O ISSQN EM VALORES FIXOS PARA AS EMPRESAS PRESTADORAS DE SERVIÇOS CONTÁBEIS OPTANTES PELO SIMPLES NACIONAL.</w:t>
            </w:r>
          </w:p>
          <w:p w:rsidR="00BF081F" w:rsidRPr="00BE7C73" w:rsidRDefault="00BF081F" w:rsidP="00CC583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F081F" w:rsidRDefault="00BF081F" w:rsidP="00CC58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BF081F" w:rsidRDefault="00BF081F" w:rsidP="00BF081F">
      <w:pPr>
        <w:tabs>
          <w:tab w:val="left" w:pos="4004"/>
        </w:tabs>
        <w:rPr>
          <w:b/>
          <w:sz w:val="32"/>
          <w:szCs w:val="32"/>
        </w:rPr>
      </w:pPr>
    </w:p>
    <w:p w:rsidR="00552AB0" w:rsidRDefault="00552AB0">
      <w:pPr>
        <w:tabs>
          <w:tab w:val="left" w:pos="4004"/>
        </w:tabs>
        <w:rPr>
          <w:b/>
          <w:sz w:val="32"/>
          <w:szCs w:val="32"/>
        </w:rPr>
      </w:pPr>
    </w:p>
    <w:sectPr w:rsidR="00552AB0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13" w:rsidRDefault="00F67E2D">
      <w:r>
        <w:separator/>
      </w:r>
    </w:p>
  </w:endnote>
  <w:endnote w:type="continuationSeparator" w:id="0">
    <w:p w:rsidR="00526C13" w:rsidRDefault="00F6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B0" w:rsidRDefault="00F67E2D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F625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13" w:rsidRDefault="00F67E2D">
      <w:r>
        <w:separator/>
      </w:r>
    </w:p>
  </w:footnote>
  <w:footnote w:type="continuationSeparator" w:id="0">
    <w:p w:rsidR="00526C13" w:rsidRDefault="00F67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552AB0" w:rsidRDefault="00F67E2D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4512088" r:id="rId2"/>
      </w:object>
    </w:r>
  </w:p>
  <w:p w:rsidR="00552AB0" w:rsidRDefault="00F67E2D">
    <w:pPr>
      <w:pStyle w:val="Cabealho"/>
      <w:jc w:val="center"/>
      <w:rPr>
        <w:b/>
      </w:rPr>
    </w:pPr>
    <w:r>
      <w:rPr>
        <w:b/>
      </w:rPr>
      <w:t>ESTADO DE SERGIPE</w:t>
    </w:r>
  </w:p>
  <w:p w:rsidR="00552AB0" w:rsidRDefault="00F67E2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552AB0" w:rsidRDefault="00552AB0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17F4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3ED6"/>
    <w:rsid w:val="00024404"/>
    <w:rsid w:val="0002470D"/>
    <w:rsid w:val="00024DAA"/>
    <w:rsid w:val="000250EE"/>
    <w:rsid w:val="000250F1"/>
    <w:rsid w:val="00025112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C5D"/>
    <w:rsid w:val="00035F6D"/>
    <w:rsid w:val="0003613A"/>
    <w:rsid w:val="0003619A"/>
    <w:rsid w:val="00036BEA"/>
    <w:rsid w:val="0003744F"/>
    <w:rsid w:val="000376B7"/>
    <w:rsid w:val="00037BFA"/>
    <w:rsid w:val="00037ED0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4E54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AC6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8B0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3A4E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4D66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62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A5"/>
    <w:rsid w:val="00291AE3"/>
    <w:rsid w:val="00291DB9"/>
    <w:rsid w:val="00292445"/>
    <w:rsid w:val="002926DC"/>
    <w:rsid w:val="00292859"/>
    <w:rsid w:val="00292F8A"/>
    <w:rsid w:val="0029371B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2F8C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D7B9E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A73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0AFE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30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5DF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C13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AB0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40A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894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38C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44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47F75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0DC"/>
    <w:rsid w:val="006715CD"/>
    <w:rsid w:val="0067182B"/>
    <w:rsid w:val="006718FA"/>
    <w:rsid w:val="00672162"/>
    <w:rsid w:val="006722F4"/>
    <w:rsid w:val="00672A38"/>
    <w:rsid w:val="0067364F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439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33D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8F6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5883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5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69B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2B2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9EC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08A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A66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62F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3FF1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3FD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7D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25D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348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45C4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8CC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15E8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428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4A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43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28D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1F89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81F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16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104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5AB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B30"/>
    <w:rsid w:val="00D11EC9"/>
    <w:rsid w:val="00D122CD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B9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496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5D2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4E80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2F23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D84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82E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3FA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67E2D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0F6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69C2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19E1399"/>
    <w:rsid w:val="0A021A8E"/>
    <w:rsid w:val="0E670504"/>
    <w:rsid w:val="0FAF5CA3"/>
    <w:rsid w:val="0FFA39B2"/>
    <w:rsid w:val="1EA72655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4D3EA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3120BF"/>
    <w:rsid w:val="58D44D05"/>
    <w:rsid w:val="5A2A0631"/>
    <w:rsid w:val="5A8D370C"/>
    <w:rsid w:val="5C4A4F8E"/>
    <w:rsid w:val="5E837863"/>
    <w:rsid w:val="5FE40AC6"/>
    <w:rsid w:val="60555363"/>
    <w:rsid w:val="63E43FF3"/>
    <w:rsid w:val="67F4149B"/>
    <w:rsid w:val="6A7D5FC0"/>
    <w:rsid w:val="6B567AC0"/>
    <w:rsid w:val="6BB33140"/>
    <w:rsid w:val="72E96A79"/>
    <w:rsid w:val="733D6606"/>
    <w:rsid w:val="74594980"/>
    <w:rsid w:val="75742DD2"/>
    <w:rsid w:val="7875446D"/>
    <w:rsid w:val="78E47257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0D59-D231-4096-ADE2-E515E3AB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2023-12-19T12:23:00Z</cp:lastPrinted>
  <dcterms:created xsi:type="dcterms:W3CDTF">2023-12-19T12:31:00Z</dcterms:created>
  <dcterms:modified xsi:type="dcterms:W3CDTF">2023-12-19T20:28:00Z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13C314B86EE343598CE8F1DC8136D93C_13</vt:lpwstr>
  </property>
  <property fmtid="{D5CDD505-2E9C-101B-9397-08002B2CF9AE}" pid="4" name="_DocHome">
    <vt:i4>-603652196</vt:i4>
  </property>
</Properties>
</file>