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</w:t>
            </w:r>
            <w:r w:rsidR="00E30F7D">
              <w:rPr>
                <w:rFonts w:ascii="Calibri" w:hAnsi="Calibri"/>
                <w:b/>
                <w:szCs w:val="28"/>
              </w:rPr>
              <w:t>RICARDO VASCONCELOS</w:t>
            </w:r>
          </w:p>
          <w:p w:rsidR="00032CE5" w:rsidRDefault="00E30F7D" w:rsidP="00E30F7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F634FF">
        <w:rPr>
          <w:sz w:val="28"/>
          <w:szCs w:val="32"/>
        </w:rPr>
        <w:t xml:space="preserve">PAUTA DA </w:t>
      </w:r>
      <w:r w:rsidR="0025017E">
        <w:rPr>
          <w:sz w:val="28"/>
          <w:szCs w:val="32"/>
        </w:rPr>
        <w:t>100</w:t>
      </w:r>
      <w:r>
        <w:rPr>
          <w:sz w:val="28"/>
          <w:szCs w:val="32"/>
        </w:rPr>
        <w:t xml:space="preserve">ª SESSÃO ORDINÁRIA – </w:t>
      </w:r>
      <w:r w:rsidR="0025017E">
        <w:rPr>
          <w:sz w:val="28"/>
          <w:szCs w:val="32"/>
        </w:rPr>
        <w:t>14</w:t>
      </w:r>
      <w:r>
        <w:rPr>
          <w:sz w:val="28"/>
          <w:szCs w:val="32"/>
        </w:rPr>
        <w:t xml:space="preserve"> DE </w:t>
      </w:r>
      <w:r w:rsidR="00127FB8">
        <w:rPr>
          <w:sz w:val="28"/>
          <w:szCs w:val="32"/>
        </w:rPr>
        <w:t>NOVEM</w:t>
      </w:r>
      <w:r w:rsidR="00772683">
        <w:rPr>
          <w:sz w:val="28"/>
          <w:szCs w:val="32"/>
        </w:rPr>
        <w:t>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13713F" w:rsidRPr="00DD09A5" w:rsidRDefault="0013713F" w:rsidP="00516BE7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516BE7" w:rsidRPr="00516BE7">
        <w:rPr>
          <w:rFonts w:eastAsia="Helvetica"/>
          <w:b/>
          <w:bCs/>
          <w:sz w:val="32"/>
          <w:szCs w:val="32"/>
          <w:shd w:val="clear" w:color="auto" w:fill="FFFFFF"/>
        </w:rPr>
        <w:t>PORTANTO RECEBEI-VOS UNS AOS OUTROS, COMO TAMBÉM CRISTO NO</w:t>
      </w:r>
      <w:r w:rsidR="00516BE7">
        <w:rPr>
          <w:rFonts w:eastAsia="Helvetica"/>
          <w:b/>
          <w:bCs/>
          <w:sz w:val="32"/>
          <w:szCs w:val="32"/>
          <w:shd w:val="clear" w:color="auto" w:fill="FFFFFF"/>
        </w:rPr>
        <w:t>S RECEBEU PARA GLÓRIA DE DEUS</w:t>
      </w:r>
      <w:r w:rsidR="007E5337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13713F" w:rsidRDefault="00516BE7" w:rsidP="0013713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(ROMANOS</w:t>
      </w:r>
      <w:r w:rsidR="0013713F">
        <w:rPr>
          <w:b/>
          <w:sz w:val="32"/>
          <w:szCs w:val="32"/>
          <w:u w:val="single"/>
        </w:rPr>
        <w:t xml:space="preserve"> </w:t>
      </w:r>
      <w:r w:rsidR="007E5337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5</w:t>
      </w:r>
      <w:r w:rsidR="0013713F" w:rsidRPr="00AC6244">
        <w:rPr>
          <w:rStyle w:val="Hyperlink"/>
          <w:b/>
          <w:color w:val="auto"/>
          <w:sz w:val="32"/>
          <w:szCs w:val="32"/>
        </w:rPr>
        <w:t>:</w:t>
      </w:r>
      <w:r w:rsidR="007E5337">
        <w:rPr>
          <w:rStyle w:val="Hyperlink"/>
          <w:b/>
          <w:color w:val="auto"/>
          <w:sz w:val="32"/>
          <w:szCs w:val="32"/>
        </w:rPr>
        <w:t>7</w:t>
      </w:r>
      <w:r w:rsidR="0013713F">
        <w:rPr>
          <w:b/>
          <w:sz w:val="32"/>
          <w:szCs w:val="32"/>
          <w:u w:val="single"/>
        </w:rPr>
        <w:t>)</w:t>
      </w:r>
    </w:p>
    <w:p w:rsidR="0013713F" w:rsidRDefault="0013713F" w:rsidP="0013713F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FB3064" w:rsidRPr="0026345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  <w:sz w:val="28"/>
                <w:szCs w:val="28"/>
              </w:rPr>
              <w:t>Nº 122/2023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 xml:space="preserve">INSTITUI, NO CALENDÁRIO OFICIAL DE EVENTOS DO MUNICÍPIO DE ARACAJU, </w:t>
            </w:r>
            <w:proofErr w:type="gramStart"/>
            <w:r w:rsidRPr="0026345C">
              <w:rPr>
                <w:b/>
                <w:sz w:val="22"/>
              </w:rPr>
              <w:t>A "SEMANA MUNICIPAL LIXO</w:t>
            </w:r>
            <w:proofErr w:type="gramEnd"/>
            <w:r w:rsidRPr="0026345C">
              <w:rPr>
                <w:b/>
                <w:sz w:val="22"/>
              </w:rPr>
              <w:t xml:space="preserve"> ZERO".</w:t>
            </w:r>
          </w:p>
          <w:p w:rsidR="00FB3064" w:rsidRPr="0026345C" w:rsidRDefault="00FB3064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345C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</w:rPr>
              <w:t xml:space="preserve">PROJETO DE LEI </w:t>
            </w:r>
          </w:p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  <w:sz w:val="28"/>
                <w:szCs w:val="28"/>
              </w:rPr>
              <w:t>Nº 145/2023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jc w:val="both"/>
              <w:rPr>
                <w:b/>
                <w:sz w:val="22"/>
              </w:rPr>
            </w:pPr>
            <w:r w:rsidRPr="00CB4A20">
              <w:rPr>
                <w:b/>
                <w:sz w:val="22"/>
              </w:rPr>
              <w:t>DISPÕE SOBRE A CRIAÇÃO DA CARTEIRA DE IDENTIFICAÇÃO DIGITAL DO PACIENTE HEMOFÍLICO – CIDPH,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CB4A20"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</w:rPr>
              <w:t xml:space="preserve">PROJETO DE LEI </w:t>
            </w:r>
          </w:p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  <w:sz w:val="28"/>
                <w:szCs w:val="28"/>
              </w:rPr>
              <w:t>Nº 146/2023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jc w:val="both"/>
              <w:rPr>
                <w:b/>
                <w:sz w:val="22"/>
              </w:rPr>
            </w:pPr>
            <w:r w:rsidRPr="00CB4A20">
              <w:rPr>
                <w:b/>
                <w:sz w:val="22"/>
              </w:rPr>
              <w:t>INSTITUI A CAMPANHA MUNICIPAL DE CONSCIENTIZAÇÃO SOBRE A HEMOFILIA, A SER COMEMORADA ANUALMENTE NO DIA 17 DE ABRIL.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CB4A20"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44140">
              <w:rPr>
                <w:b/>
                <w:bCs/>
              </w:rPr>
              <w:t xml:space="preserve">PROJETO DE LEI </w:t>
            </w:r>
          </w:p>
          <w:p w:rsidR="00FB3064" w:rsidRPr="00C4414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44140">
              <w:rPr>
                <w:b/>
                <w:bCs/>
                <w:sz w:val="28"/>
                <w:szCs w:val="28"/>
              </w:rPr>
              <w:t>Nº 191/2023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jc w:val="both"/>
              <w:rPr>
                <w:b/>
                <w:sz w:val="22"/>
              </w:rPr>
            </w:pPr>
            <w:r w:rsidRPr="00C44140">
              <w:rPr>
                <w:b/>
                <w:sz w:val="22"/>
              </w:rPr>
              <w:t>OBRIGA A SUBSTITUIÇÃO DE SINAIS SONOROS ESTRIDENTES POR SINAIS MUSICAIS OU VISUAIS ADEQUADOS A ESTUDANTES COM TRANSTORNO DO ESPECTRO AUTISTA (TEA) NOS ESTABELECIMENTOS DE ENSINO LOCALIZADOS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44140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</w:rPr>
              <w:t xml:space="preserve">PROJETO DE LEI </w:t>
            </w:r>
          </w:p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  <w:sz w:val="28"/>
                <w:szCs w:val="28"/>
              </w:rPr>
              <w:t>Nº 160/2023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both"/>
              <w:rPr>
                <w:b/>
                <w:sz w:val="22"/>
              </w:rPr>
            </w:pPr>
            <w:r w:rsidRPr="001A4C08">
              <w:rPr>
                <w:b/>
                <w:sz w:val="22"/>
              </w:rPr>
              <w:t>INSTITUI A “SEMANA DE CONSCIENTIZAÇÃO ACERCA DE SEGURANÇA DIGITAL” NAS INSTITUIÇÕES PÚBLICAS DE ENSINO NO ÂMBITO DO MUNICÍPIO DE ARACAJU/SE.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A4C08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1A4C0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</w:rPr>
              <w:t xml:space="preserve">PROJETO DE LEI </w:t>
            </w:r>
          </w:p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  <w:sz w:val="28"/>
                <w:szCs w:val="28"/>
              </w:rPr>
              <w:t>Nº 166/2023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both"/>
              <w:rPr>
                <w:b/>
                <w:sz w:val="22"/>
              </w:rPr>
            </w:pPr>
            <w:r w:rsidRPr="001A4C08">
              <w:rPr>
                <w:b/>
                <w:sz w:val="22"/>
              </w:rPr>
              <w:t>DISPÕE SOBRE A CASSAÇÃO DA INSCRIÇÃO MUNICIPAL DE EMPRESAS QUE PRAT</w:t>
            </w:r>
            <w:r w:rsidR="00024DAA">
              <w:rPr>
                <w:b/>
                <w:sz w:val="22"/>
              </w:rPr>
              <w:t>ICAM MAUS-TRATOS CONTRA ANIMAIS</w:t>
            </w:r>
            <w:r w:rsidRPr="001A4C08"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A4C08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1A4C0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</w:rPr>
              <w:t xml:space="preserve">PROJETO DE LEI </w:t>
            </w:r>
          </w:p>
          <w:p w:rsidR="00FB3064" w:rsidRPr="00AF69F1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  <w:sz w:val="28"/>
                <w:szCs w:val="28"/>
              </w:rPr>
              <w:t>Nº 170/2023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AF69F1">
              <w:rPr>
                <w:b/>
                <w:sz w:val="22"/>
              </w:rPr>
              <w:t>INSTITUI O DIA MUNICIPAL DO MOVIMENTADOR DE MERCADORIAS E INCLUI A COMEMORAÇÃO NO CALENDÁRIO OFICIAL DE EVENTOS DE ARACAJU.</w:t>
            </w:r>
          </w:p>
          <w:p w:rsidR="00E6224F" w:rsidRPr="00AF69F1" w:rsidRDefault="00E6224F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F69F1">
              <w:rPr>
                <w:b/>
                <w:bCs/>
              </w:rPr>
              <w:t xml:space="preserve">PROFESSOR </w:t>
            </w:r>
            <w:r w:rsidRPr="00AF69F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jc w:val="center"/>
            </w:pPr>
            <w:r w:rsidRPr="00AF69F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7615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576150">
              <w:rPr>
                <w:b/>
                <w:bCs/>
              </w:rPr>
              <w:t xml:space="preserve">PROJETO DE LEI </w:t>
            </w:r>
          </w:p>
          <w:p w:rsidR="00FB3064" w:rsidRPr="005C7BA1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43</w:t>
            </w:r>
            <w:r w:rsidRPr="00576150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54B0F" w:rsidRDefault="00FB3064" w:rsidP="00FB3064">
            <w:pPr>
              <w:jc w:val="both"/>
              <w:rPr>
                <w:b/>
                <w:sz w:val="22"/>
              </w:rPr>
            </w:pPr>
            <w:r w:rsidRPr="00A54B0F">
              <w:rPr>
                <w:b/>
                <w:sz w:val="22"/>
              </w:rPr>
              <w:t>CRIA O DOSSIÊ MULHER ARACAJUANA.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7615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76150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76150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EF79B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EF79BC">
              <w:rPr>
                <w:b/>
                <w:bCs/>
              </w:rPr>
              <w:lastRenderedPageBreak/>
              <w:t xml:space="preserve">PROJETO DE LEI </w:t>
            </w:r>
          </w:p>
          <w:p w:rsidR="00FB3064" w:rsidRPr="00EF79B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EF79BC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31</w:t>
            </w:r>
            <w:r w:rsidRPr="00EF79BC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8352B3" w:rsidRDefault="00FB3064" w:rsidP="00FB3064">
            <w:pPr>
              <w:jc w:val="both"/>
              <w:rPr>
                <w:b/>
                <w:sz w:val="22"/>
              </w:rPr>
            </w:pPr>
            <w:r w:rsidRPr="008352B3">
              <w:rPr>
                <w:b/>
                <w:sz w:val="22"/>
              </w:rPr>
              <w:t>DISPÕE SOBRE A UTILIZAÇÃO DO CORDÃO DE GIRASSOL COMO SÍMBOLO PARA A IDENTIFICAÇÃO DA PESSOA COM DEFICIÊNCIA OCULTA NO MUNICÍPIO.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EF79BC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EF79BC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9BC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>Nº 16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447A62">
              <w:rPr>
                <w:b/>
                <w:sz w:val="22"/>
              </w:rPr>
              <w:t>INSTITUI NO CALENDÁRIO OFICIAL DO</w:t>
            </w:r>
            <w:r>
              <w:rPr>
                <w:b/>
                <w:sz w:val="22"/>
              </w:rPr>
              <w:t xml:space="preserve"> </w:t>
            </w:r>
            <w:r w:rsidRPr="00447A62">
              <w:rPr>
                <w:b/>
                <w:sz w:val="22"/>
              </w:rPr>
              <w:t>MUNICÍPIO DE ARACAJU A SEMANA</w:t>
            </w:r>
            <w:r>
              <w:rPr>
                <w:b/>
                <w:sz w:val="22"/>
              </w:rPr>
              <w:t xml:space="preserve"> </w:t>
            </w:r>
            <w:r w:rsidRPr="00447A62">
              <w:rPr>
                <w:b/>
                <w:sz w:val="22"/>
              </w:rPr>
              <w:t>MUNICIPAL DA EDUCAÇÃO NO TRÂNSITO</w:t>
            </w:r>
            <w:r>
              <w:rPr>
                <w:b/>
                <w:sz w:val="22"/>
              </w:rPr>
              <w:t>.</w:t>
            </w:r>
          </w:p>
          <w:p w:rsidR="00E6224F" w:rsidRPr="006E1B13" w:rsidRDefault="00E6224F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5C7BA1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B3064" w:rsidRPr="005C7BA1" w:rsidRDefault="00FB3064" w:rsidP="00FB3064">
            <w:pPr>
              <w:jc w:val="center"/>
              <w:rPr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78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FD1666">
              <w:rPr>
                <w:b/>
                <w:sz w:val="22"/>
              </w:rPr>
              <w:t>DECLARA A FEIRA DA CENTRAL DE ABASTECIMENTO DE SERGIPE (CEASA) COMO PATRIMÔNIO CULTURAL IMATERIAL DO MUNICÍPIO DE ARACAJU.</w:t>
            </w:r>
          </w:p>
          <w:p w:rsidR="00E6224F" w:rsidRPr="00FD1666" w:rsidRDefault="00E6224F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B8773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202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BD2146">
              <w:rPr>
                <w:b/>
                <w:sz w:val="22"/>
              </w:rPr>
              <w:t>DISPÕE SOBRE A OBRIGATORIEDADE DE ESTABELECIMENTOS DISPONIBILIZAREM CARDÁPIO IMPRESSO PARA CLIENTES, NO MUNICÍPIO DE ARACAJU.</w:t>
            </w:r>
          </w:p>
          <w:p w:rsidR="00E6224F" w:rsidRPr="00BD2146" w:rsidRDefault="00E6224F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B8773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221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742759">
              <w:rPr>
                <w:b/>
                <w:sz w:val="22"/>
              </w:rPr>
              <w:t xml:space="preserve">DENOMINA PRAÇA ORI MARIA BEATRIZ NASCIMENTO O ATUAL LOGRADOURO LOCALIZADO ENTRE AS RUAS PERO VAZ DE CAMINHA, TRAVESSA </w:t>
            </w:r>
            <w:proofErr w:type="gramStart"/>
            <w:r w:rsidRPr="00742759">
              <w:rPr>
                <w:b/>
                <w:sz w:val="22"/>
              </w:rPr>
              <w:t>6</w:t>
            </w:r>
            <w:proofErr w:type="gramEnd"/>
            <w:r w:rsidRPr="00742759">
              <w:rPr>
                <w:b/>
                <w:sz w:val="22"/>
              </w:rPr>
              <w:t>, RUA 6 E TRAVESSA 5, NO BAIRRO SANTA MARIA.</w:t>
            </w:r>
          </w:p>
          <w:p w:rsidR="00E6224F" w:rsidRPr="00742759" w:rsidRDefault="00E6224F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5C7BA1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B3064" w:rsidRPr="005C7BA1" w:rsidRDefault="00FB3064" w:rsidP="00FB3064">
            <w:pPr>
              <w:jc w:val="center"/>
              <w:rPr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239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96700E">
              <w:rPr>
                <w:b/>
                <w:sz w:val="22"/>
              </w:rPr>
              <w:t>DETERMINA A CASSAÇÃO DOS ALVARÁS DE FUNCIONAMENTO DE CASAS DE DIVERSÕES, BOATES, CASAS DE SHOWS, HOTÉIS, MOTÉIS, POUSADAS, PENSÕES, BARES, RESTAURANTES E ESTABELECIMENTOS CONGÊNERES QUE PERMITIREM A PRÁTICA OU FIZEREM APOLOGIA, INCENTIVO, MEDIAÇÃO OU FAVORECIMENTO À PROSTITUIÇÃO INFANTIL OU À PEDOFILIA NO MUNICÍPIO DE ARCAJU</w:t>
            </w:r>
            <w:r>
              <w:rPr>
                <w:b/>
                <w:sz w:val="22"/>
              </w:rPr>
              <w:t>.</w:t>
            </w:r>
          </w:p>
          <w:p w:rsidR="002B7BE5" w:rsidRPr="00742759" w:rsidRDefault="002B7BE5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312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322480">
              <w:rPr>
                <w:b/>
                <w:sz w:val="22"/>
              </w:rPr>
              <w:t xml:space="preserve">DENOMINA CENTRO DIA DO </w:t>
            </w:r>
            <w:proofErr w:type="gramStart"/>
            <w:r w:rsidRPr="00322480">
              <w:rPr>
                <w:b/>
                <w:sz w:val="22"/>
              </w:rPr>
              <w:t>IDOSO MARGARIDA</w:t>
            </w:r>
            <w:proofErr w:type="gramEnd"/>
            <w:r w:rsidRPr="00322480">
              <w:rPr>
                <w:b/>
                <w:sz w:val="22"/>
              </w:rPr>
              <w:t xml:space="preserve"> MARIA RIBEIRO, LOCALIZADO NA RUA ALAGOAS Nº 2051, BAIRR</w:t>
            </w:r>
            <w:r w:rsidR="00954194">
              <w:rPr>
                <w:b/>
                <w:sz w:val="22"/>
              </w:rPr>
              <w:t>O SIQUEIRA CAMPOS</w:t>
            </w:r>
            <w:r w:rsidRPr="00322480">
              <w:rPr>
                <w:b/>
                <w:sz w:val="22"/>
              </w:rPr>
              <w:t>.</w:t>
            </w:r>
          </w:p>
          <w:p w:rsidR="002B7BE5" w:rsidRPr="00322480" w:rsidRDefault="002B7BE5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87730">
              <w:rPr>
                <w:b/>
                <w:bCs/>
                <w:color w:val="000000" w:themeColor="text1"/>
              </w:rPr>
              <w:t xml:space="preserve">PROFESSOR </w:t>
            </w:r>
            <w:r w:rsidRPr="00B87730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46F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721/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7BE5" w:rsidRPr="00EE6CC8" w:rsidRDefault="00F346FB" w:rsidP="00E6224F">
            <w:pPr>
              <w:pStyle w:val="PargrafodaLista3"/>
              <w:jc w:val="both"/>
              <w:rPr>
                <w:rFonts w:eastAsia="Arial"/>
                <w:b/>
                <w:sz w:val="22"/>
                <w:szCs w:val="22"/>
              </w:rPr>
            </w:pPr>
            <w:r w:rsidRPr="00793894">
              <w:rPr>
                <w:rFonts w:eastAsia="Arial"/>
                <w:b/>
                <w:sz w:val="22"/>
              </w:rPr>
              <w:t xml:space="preserve">REQUERIMENTO </w:t>
            </w:r>
            <w:r w:rsidR="00024DAA">
              <w:rPr>
                <w:b/>
                <w:sz w:val="22"/>
              </w:rPr>
              <w:t>À</w:t>
            </w:r>
            <w:r w:rsidR="00024DAA">
              <w:rPr>
                <w:b/>
                <w:sz w:val="22"/>
                <w:shd w:val="clear" w:color="auto" w:fill="FFFFFF"/>
              </w:rPr>
              <w:t xml:space="preserve"> SECRETÁ</w:t>
            </w:r>
            <w:r w:rsidRPr="00793894">
              <w:rPr>
                <w:b/>
                <w:sz w:val="22"/>
                <w:shd w:val="clear" w:color="auto" w:fill="FFFFFF"/>
              </w:rPr>
              <w:t>RIA DA SAÚDE DE ARACAJU</w:t>
            </w:r>
            <w:r w:rsidRPr="00793894">
              <w:rPr>
                <w:b/>
                <w:sz w:val="22"/>
              </w:rPr>
              <w:t xml:space="preserve">, A SRA. </w:t>
            </w:r>
            <w:r w:rsidRPr="00F346FB">
              <w:rPr>
                <w:rStyle w:val="15"/>
                <w:rFonts w:ascii="Times New Roman" w:hAnsi="Times New Roman" w:hint="default"/>
                <w:b/>
                <w:bCs/>
                <w:i w:val="0"/>
                <w:sz w:val="22"/>
              </w:rPr>
              <w:t>WANESKA DE SOUZA BARBOZA</w:t>
            </w:r>
            <w:r w:rsidRPr="00793894">
              <w:rPr>
                <w:b/>
                <w:sz w:val="22"/>
              </w:rPr>
              <w:t>, PARA SEREM ENCAMINHADOS À CÂMARA MUNICIPAL OS TERMOS, AS INFORMAÇÕES NO QUE TANGE AO QUANTITATIVO DE MÉDICOS ESPECIALISTAS QUE ATUAM COMO NEUROPEDIATRAS NA REDE MUNICIPAL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F206D4" w:rsidRDefault="00F346FB" w:rsidP="001E0DA4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F206D4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46F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761/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PargrafodaLista3"/>
              <w:jc w:val="both"/>
              <w:rPr>
                <w:b/>
                <w:sz w:val="22"/>
              </w:rPr>
            </w:pPr>
            <w:r w:rsidRPr="00544779">
              <w:rPr>
                <w:b/>
                <w:sz w:val="22"/>
              </w:rPr>
              <w:t xml:space="preserve">REQUEIRO À MESA, COM FULCRO NO REGIMENTO INTERNO, E APÓS APRECIAÇÃO DO PLENÁRIO, QUE SEJA OFICIADA A PREFEITURA MUNICIPAL DE ARACAJU, PARA QUE INFORME QUAL SERÁ A DESTINAÇÃO DAS ARTESÃS QUE TRABALHAM NO </w:t>
            </w:r>
            <w:r w:rsidR="004D272D">
              <w:rPr>
                <w:b/>
                <w:sz w:val="22"/>
              </w:rPr>
              <w:t>CENTRO DE ARTE E CULTURA J. INÁCIO</w:t>
            </w:r>
            <w:r w:rsidRPr="00544779">
              <w:rPr>
                <w:b/>
                <w:sz w:val="22"/>
              </w:rPr>
              <w:t>, BEM COMO SEJA INFORMADO SE EXISTE DATA PARA PROMOVER A REALOCAÇÃO DAS ARTESÃS.</w:t>
            </w:r>
          </w:p>
          <w:p w:rsidR="002B7BE5" w:rsidRPr="00544779" w:rsidRDefault="002B7BE5" w:rsidP="001E0DA4">
            <w:pPr>
              <w:pStyle w:val="PargrafodaLista3"/>
              <w:jc w:val="both"/>
              <w:rPr>
                <w:rFonts w:eastAsia="Arial"/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346F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762/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PargrafodaLista3"/>
              <w:jc w:val="both"/>
              <w:rPr>
                <w:b/>
                <w:sz w:val="22"/>
              </w:rPr>
            </w:pPr>
            <w:r w:rsidRPr="00F166C4">
              <w:rPr>
                <w:b/>
                <w:sz w:val="22"/>
              </w:rPr>
              <w:t>REQUEIRO À MESA, COM FULCRO NO REGIMENTO INTERNO, E APÓS APRECIAÇÃO DO PLENÁRIO, QUE SEJA OFICIADA A PREFEITURA MUNICIPAL DE ARACAJU, PARA QUE DISPONIBILIZE O CONTRATO DE CESSÃO REALIZADO ENTRE ESTADO E MUNICÍPIO SOBRE O CENTRO DE ARTE E CULTURA J. INÁCIO.</w:t>
            </w:r>
          </w:p>
          <w:p w:rsidR="002B7BE5" w:rsidRPr="00F166C4" w:rsidRDefault="002B7BE5" w:rsidP="001E0DA4">
            <w:pPr>
              <w:pStyle w:val="PargrafodaLista3"/>
              <w:jc w:val="both"/>
              <w:rPr>
                <w:rFonts w:eastAsia="Arial"/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843BC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3BC" w:rsidRPr="00C20215" w:rsidRDefault="004843BC" w:rsidP="00D47B55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4843BC" w:rsidRPr="00C20215" w:rsidRDefault="004843BC" w:rsidP="00D47B55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769/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3BC" w:rsidRDefault="004843BC" w:rsidP="00D47B55">
            <w:pPr>
              <w:jc w:val="both"/>
              <w:rPr>
                <w:b/>
                <w:sz w:val="22"/>
                <w:szCs w:val="22"/>
              </w:rPr>
            </w:pPr>
            <w:r w:rsidRPr="00CF22DE">
              <w:rPr>
                <w:b/>
                <w:sz w:val="22"/>
                <w:szCs w:val="22"/>
              </w:rPr>
              <w:t>REQUEIRO À MESA, NA FORMA REGIMENTAL, QUE SEJA CONVOCADA SESSÃO ES</w:t>
            </w:r>
            <w:r w:rsidR="009A014B">
              <w:rPr>
                <w:b/>
                <w:sz w:val="22"/>
                <w:szCs w:val="22"/>
              </w:rPr>
              <w:t>PECIAL A SER REALIZADA NO DIA 1</w:t>
            </w:r>
            <w:r w:rsidR="00047551">
              <w:rPr>
                <w:b/>
                <w:sz w:val="22"/>
                <w:szCs w:val="22"/>
              </w:rPr>
              <w:t>7</w:t>
            </w:r>
            <w:bookmarkStart w:id="0" w:name="_GoBack"/>
            <w:bookmarkEnd w:id="0"/>
            <w:r w:rsidRPr="00CF22DE">
              <w:rPr>
                <w:b/>
                <w:sz w:val="22"/>
                <w:szCs w:val="22"/>
              </w:rPr>
              <w:t xml:space="preserve"> DE NOVEMBRO, SEXTA-FEIRA, DESTE ANO, ÀS 9 HORAS, PARA HOMENAGEAR OS PROFISSIONAIS DA ÁREA E DEBATER ACERCA DO TEMA “DIA NACIONAL DO CONSELHEIRO TUTELAR”</w:t>
            </w:r>
            <w:r>
              <w:rPr>
                <w:b/>
                <w:sz w:val="22"/>
                <w:szCs w:val="22"/>
              </w:rPr>
              <w:t xml:space="preserve">.   </w:t>
            </w:r>
          </w:p>
          <w:p w:rsidR="00E6224F" w:rsidRPr="00CF22DE" w:rsidRDefault="00E6224F" w:rsidP="00D47B55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3BC" w:rsidRPr="00D77930" w:rsidRDefault="004843BC" w:rsidP="00D47B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3BC" w:rsidRDefault="004843BC" w:rsidP="00D47B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843BC" w:rsidRDefault="004843BC" w:rsidP="00D47B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64" w:rsidRDefault="00FB3064">
      <w:r>
        <w:separator/>
      </w:r>
    </w:p>
  </w:endnote>
  <w:endnote w:type="continuationSeparator" w:id="0">
    <w:p w:rsidR="00FB3064" w:rsidRDefault="00FB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4" w:rsidRDefault="00FB3064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4755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64" w:rsidRDefault="00FB3064">
      <w:r>
        <w:separator/>
      </w:r>
    </w:p>
  </w:footnote>
  <w:footnote w:type="continuationSeparator" w:id="0">
    <w:p w:rsidR="00FB3064" w:rsidRDefault="00FB3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FB3064" w:rsidRDefault="00FB3064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1381848" r:id="rId2"/>
      </w:object>
    </w:r>
  </w:p>
  <w:p w:rsidR="00FB3064" w:rsidRDefault="00FB3064">
    <w:pPr>
      <w:pStyle w:val="Cabealho"/>
      <w:jc w:val="center"/>
      <w:rPr>
        <w:b/>
      </w:rPr>
    </w:pPr>
    <w:r>
      <w:rPr>
        <w:b/>
      </w:rPr>
      <w:t>ESTADO DE SERGIPE</w:t>
    </w:r>
  </w:p>
  <w:p w:rsidR="00FB3064" w:rsidRDefault="00FB306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F0C265C"/>
    <w:multiLevelType w:val="hybridMultilevel"/>
    <w:tmpl w:val="99C23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53FE2"/>
    <w:multiLevelType w:val="hybridMultilevel"/>
    <w:tmpl w:val="C1044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4DAA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rsid w:val="00F346F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rsid w:val="00F346F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4D4D-AA8E-4EFE-849B-85A1AC76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732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16</cp:revision>
  <cp:lastPrinted>2023-11-13T13:49:00Z</cp:lastPrinted>
  <dcterms:created xsi:type="dcterms:W3CDTF">2023-11-13T13:43:00Z</dcterms:created>
  <dcterms:modified xsi:type="dcterms:W3CDTF">2023-11-13T14:57:00Z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