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57ª SESSÃO ORDINÁRIA – 6 DE JULHO DE 2023</w:t>
      </w:r>
    </w:p>
    <w:p>
      <w:pPr>
        <w:rPr>
          <w:sz w:val="24"/>
        </w:rPr>
      </w:pPr>
    </w:p>
    <w:p>
      <w:pPr>
        <w:tabs>
          <w:tab w:val="left" w:pos="4004"/>
        </w:tabs>
        <w:jc w:val="center"/>
        <w:rPr>
          <w:rStyle w:val="8"/>
          <w:b/>
          <w:color w:val="auto"/>
          <w:spacing w:val="2"/>
          <w:sz w:val="32"/>
          <w:szCs w:val="32"/>
        </w:rPr>
      </w:pPr>
      <w:r>
        <w:rPr>
          <w:b/>
          <w:spacing w:val="2"/>
          <w:sz w:val="32"/>
          <w:szCs w:val="32"/>
          <w:shd w:val="clear" w:color="auto" w:fill="FFFFFF"/>
        </w:rPr>
        <w:t>“O MEU DEUS, SEGUNDO AS SUAS RIQUEZAS, SUPRIRÁ TODAS AS VOSSAS NECESSIDADES EM GLÓRIA, POR CRISTO JESUS.”</w:t>
      </w:r>
      <w:r>
        <w:rPr>
          <w:b/>
          <w:spacing w:val="2"/>
          <w:sz w:val="32"/>
          <w:szCs w:val="32"/>
        </w:rPr>
        <w:br w:type="textWrapping"/>
      </w:r>
      <w:r>
        <w:fldChar w:fldCharType="begin"/>
      </w:r>
      <w:r>
        <w:instrText xml:space="preserve"> HYPERLINK "https://www.bibliaonline.com.br/acf/sl/48/14+" </w:instrText>
      </w:r>
      <w:r>
        <w:fldChar w:fldCharType="separate"/>
      </w:r>
      <w:r>
        <w:rPr>
          <w:rStyle w:val="8"/>
          <w:b/>
          <w:color w:val="auto"/>
          <w:spacing w:val="2"/>
          <w:sz w:val="32"/>
          <w:szCs w:val="32"/>
        </w:rPr>
        <w:t>(FILIPENSES 4:</w:t>
      </w:r>
      <w:r>
        <w:rPr>
          <w:rStyle w:val="8"/>
          <w:b/>
          <w:color w:val="auto"/>
          <w:spacing w:val="2"/>
          <w:sz w:val="32"/>
          <w:szCs w:val="32"/>
        </w:rPr>
        <w:fldChar w:fldCharType="end"/>
      </w:r>
      <w:r>
        <w:rPr>
          <w:rStyle w:val="8"/>
          <w:b/>
          <w:color w:val="auto"/>
          <w:spacing w:val="2"/>
          <w:sz w:val="32"/>
          <w:szCs w:val="32"/>
        </w:rPr>
        <w:t>19)</w:t>
      </w:r>
    </w:p>
    <w:p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Style w:val="5"/>
        <w:tblW w:w="10410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4"/>
        <w:gridCol w:w="5393"/>
        <w:gridCol w:w="1577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111/2022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rFonts w:eastAsia="SimSu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eastAsia="pt-BR"/>
              </w:rPr>
              <w:t>DISPÕE SOBRE A PROIBIÇÃO DE EXPOSIÇÃO DE CRIANÇAS E ADOLESCENTES, NO MUNICÍPIO, A ATIVIDADES ESCOLARES, DANÇAS, MANIFESTAÇÕES CULTURAIS E EXPOSIÇÕES DE ARTE QUE CONTRIBUAM PARA A SEXUALIZAÇÃO PRECOCE; DISPÕE TAMBÉM SOBRE INCLUSÃO DE MEDIDAS DE CONSCIENTIZAÇÃO, PREVENÇÃO E COMBATE À EROTIZAÇÃO INFANTIL NO ÂMBITO CITADO.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13/2023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  <w:lang w:val="en-US" w:eastAsia="pt-BR"/>
              </w:rPr>
            </w:pPr>
            <w:r>
              <w:rPr>
                <w:b/>
                <w:sz w:val="22"/>
                <w:szCs w:val="22"/>
                <w:lang w:val="en-US" w:eastAsia="pt-BR"/>
              </w:rPr>
              <w:t>INSTITUI A SEMANA MUNICIPAL DE INCENTIVO AO PARTO HUMANIZADO NO MUNICÍPIO DE ARACAJU E DÁ OUTRAS PROVIDÊNCIAS.</w:t>
            </w:r>
          </w:p>
          <w:p>
            <w:pPr>
              <w:jc w:val="both"/>
              <w:rPr>
                <w:b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28/2023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lang w:val="en-US" w:eastAsia="pt-BR"/>
              </w:rPr>
            </w:pPr>
            <w:r>
              <w:rPr>
                <w:b/>
                <w:sz w:val="22"/>
                <w:szCs w:val="22"/>
                <w:lang w:val="en-US" w:eastAsia="pt-BR"/>
              </w:rPr>
              <w:t>INSTITUI A CAMPANHA FEVEREIRO LARANJA PARA O DIAGNÓSTICO PRECOCE E TRATAMENTO DA LEUCEMIA E DOAÇÃO DE MEDULA ÓSSEA.</w:t>
            </w:r>
          </w:p>
          <w:p>
            <w:pPr>
              <w:jc w:val="both"/>
              <w:rPr>
                <w:b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46/2023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bCs/>
                <w:sz w:val="22"/>
                <w:szCs w:val="22"/>
                <w:lang w:val="en-US" w:eastAsia="pt-BR"/>
              </w:rPr>
            </w:pPr>
            <w:r>
              <w:rPr>
                <w:b/>
                <w:bCs/>
                <w:sz w:val="22"/>
                <w:szCs w:val="22"/>
                <w:lang w:val="en-US" w:eastAsia="pt-BR"/>
              </w:rPr>
              <w:t xml:space="preserve">DISPÕE SOBRE A FIXAÇÃO DE INFORMATIVO SOBRE O DIREITO À ASSISTÊNCIA RELIGIOSA AOS PACIENTES INTERNADOS NAS UNIDADES HOSPITALARES PÚBLICAS OU PARTICULARES NO MUNICÍPIO DE ARACAJU. </w:t>
            </w:r>
          </w:p>
          <w:p>
            <w:pPr>
              <w:jc w:val="both"/>
              <w:rPr>
                <w:b/>
                <w:bCs/>
                <w:lang w:val="en-US" w:eastAsia="pt-BR"/>
              </w:rPr>
            </w:pPr>
          </w:p>
          <w:p>
            <w:pPr>
              <w:jc w:val="both"/>
              <w:rPr>
                <w:b/>
                <w:bCs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color w:val="F79646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8"/>
                <w:szCs w:val="28"/>
              </w:rPr>
              <w:t>Nº 119/2023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sz w:val="22"/>
              </w:rPr>
              <w:t>MOÇÃO DE CONGRATULAÇÃO AO SENHOR LUCAS ARIBÉ, EM HOMENAGEM À PASSAGEM DO ANIVERSÁRIO NATALÍCIO DELE, EM 21 DE MAIO. EX- VEREADOR DA CIDADE DE ARACAJU EXERCEU COM EXCELÊNCIA O MANDATO PARLAMENTAR, CONTRIBUINDO COM UMA SOCIEDADE MAIS JUSTA.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color w:val="F79646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  <w:sz w:val="28"/>
                <w:szCs w:val="28"/>
              </w:rPr>
              <w:t>Nº 120/2023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CONGRATULAÇÃO AO VEREADOR RICARDO MARQUES DOS SANTOS, EM HOMENAGEM À PASSAGEM DO ANIVERSÁRIO NATALÍCIO DELE, EM 16 DE MAIO. DESTACA-SE QUE ELE É UM EXCELENTE PARLAMENTAR POR CONTRIBUIR COM UMA SOCIEDADE MAIS JUSTA.</w:t>
            </w:r>
          </w:p>
          <w:p>
            <w:pPr>
              <w:snapToGrid w:val="0"/>
              <w:jc w:val="both"/>
              <w:rPr>
                <w:b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À POSSE DA NOVA DIRETORIA DO CRESS/SE (CONSELHO REGIONAL DE SERVIÇO SOCIAL), GESTÃO SEGUIREMOS ATENTOS E FORTES EM DEFESA DO SERVIÇO SOCIAL 2023-2026.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130/2023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À SENHORA JOSINEIDE DANTAS, AGENTE COMUNITÁRIA DE SAÚDE DA SECRETARIA MUNICIPAL DA SAÚDE DE ARACAJU, MEMBRO DO MNU E DA REDE DE MULHERES NEGRAS DE SERGIPE, PELA CONTRIBUIÇÃO COM O DEBATE NA AUDIÊNCIA PÚBLICA SOBRE DIREITOS REPRODUTIVOS, REALIZADA NO PLENÁRIO DA CÂMARA MUNICIPAL DE ARACAJU, EM 22 DE MAIO DE 2023.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131/2023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REPÚDIO AO BURGUER KING DO SHOPPING JARDINS, PELO CONSTRANGIMENTO E HUMILHAÇÃO SOFRIDOS PELO TRABALHADOR JOSÉ VINICIUS SANTOS QUE FOI PROIBIDO DE IR AO BANHEIRO DURANTE O HORÁRIO DE TRABALHO, CONTRARIANDO OS DIREITOS DOS TRABALHADORES.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132/2023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À POSSE DA NOVA DIRETORIA DO SINDPSI (SINDICATO DOS PSICÓLOGOS DE SERGIPE).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133/2023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À RAISSA CRUZ, NOVA PRESIDENTE EXECUTIVA DO SINDICATO DAS EMPRESAS DE TRANSPORTE DE PASSAGEIROS DE ARACAJU (SETRANSP), EMPOSSADA EM 16 DE MAIO E, CONSIDERANDO SUAS HABILIDADES, EXPERIÊNCIA E COMPROMETIMENTO, EXERCERÁ UMA LIDERANÇA INSPIRADORA E HABILIDOSA NA PROMOÇÃO DE MELHORIAS SIGNIFICATIVAS EM NOSSO SISTEMA DE TRANSPORTE PÚBLICO.</w:t>
            </w:r>
            <w:bookmarkStart w:id="3" w:name="_GoBack"/>
            <w:bookmarkEnd w:id="3"/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134/2023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SOLIDARIEDADE AO VEREADOR RICARDO MARQUES, PELA LAMENTÁVEL FALA DO SENADOR ALESSANDRO VIEIRA NOPODCAST “CASA DE SOPAPO”.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135/2023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SOLIDARIEDADE Á VEREADORA SHEYLA GALBA DA COSTA SANTOS, PELA LAMENTÁVEL FALA DO SENADOR ALESSANDRO VIEIRA NO PODCAST “CASA DE SOPAPO”.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4004"/>
        </w:tabs>
        <w:jc w:val="both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DB51159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F2A8A-11B5-41B9-AD08-88EE62762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654</Words>
  <Characters>3537</Characters>
  <Lines>29</Lines>
  <Paragraphs>8</Paragraphs>
  <TotalTime>26</TotalTime>
  <ScaleCrop>false</ScaleCrop>
  <LinksUpToDate>false</LinksUpToDate>
  <CharactersWithSpaces>4183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2023-07-05T17:44:00Z</dcterms:created>
  <dc:creator>Caio Rafael Santos Lima</dc:creator>
  <cp:lastModifiedBy>Caio</cp:lastModifiedBy>
  <cp:lastPrinted>2023-07-05T12:32:00Z</cp:lastPrinted>
  <dcterms:modified xsi:type="dcterms:W3CDTF">2023-07-05T22:16:52Z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