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A7" w:rsidRDefault="007C438E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FC6FA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A7" w:rsidRDefault="00BB7EEE" w:rsidP="00BB7EEE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FC6FA7" w:rsidRDefault="00BB7EEE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</w:t>
            </w:r>
            <w:r w:rsidR="007C438E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FC6FA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A7" w:rsidRDefault="007A7428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 w:rsidR="007C438E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</w:t>
            </w:r>
            <w:r w:rsidR="007C438E">
              <w:rPr>
                <w:rFonts w:ascii="Calibri" w:hAnsi="Calibri"/>
                <w:b/>
                <w:sz w:val="28"/>
                <w:szCs w:val="28"/>
              </w:rPr>
              <w:t xml:space="preserve">      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A</w:t>
            </w:r>
            <w:r w:rsidR="00E44472">
              <w:rPr>
                <w:rFonts w:ascii="Calibri" w:hAnsi="Calibri"/>
                <w:b/>
                <w:sz w:val="28"/>
                <w:szCs w:val="28"/>
              </w:rPr>
              <w:t>L</w:t>
            </w:r>
            <w:r>
              <w:rPr>
                <w:rFonts w:ascii="Calibri" w:hAnsi="Calibri"/>
                <w:b/>
                <w:sz w:val="28"/>
                <w:szCs w:val="28"/>
              </w:rPr>
              <w:t>DE</w:t>
            </w:r>
            <w:r w:rsidR="00E44472">
              <w:rPr>
                <w:rFonts w:ascii="Calibri" w:hAnsi="Calibri"/>
                <w:b/>
                <w:sz w:val="28"/>
                <w:szCs w:val="28"/>
              </w:rPr>
              <w:t>I</w:t>
            </w:r>
            <w:r>
              <w:rPr>
                <w:rFonts w:ascii="Calibri" w:hAnsi="Calibri"/>
                <w:b/>
                <w:sz w:val="28"/>
                <w:szCs w:val="28"/>
              </w:rPr>
              <w:t>LSON SOARES (</w:t>
            </w:r>
            <w:r w:rsidR="007C438E">
              <w:rPr>
                <w:rFonts w:ascii="Calibri" w:hAnsi="Calibri"/>
                <w:b/>
                <w:sz w:val="28"/>
                <w:szCs w:val="28"/>
              </w:rPr>
              <w:t>B</w:t>
            </w:r>
            <w:r>
              <w:rPr>
                <w:rFonts w:ascii="Calibri" w:hAnsi="Calibri"/>
                <w:b/>
                <w:sz w:val="28"/>
                <w:szCs w:val="28"/>
              </w:rPr>
              <w:t>I</w:t>
            </w:r>
            <w:r w:rsidR="007C438E">
              <w:rPr>
                <w:rFonts w:ascii="Calibri" w:hAnsi="Calibri"/>
                <w:b/>
                <w:sz w:val="28"/>
                <w:szCs w:val="28"/>
              </w:rPr>
              <w:t>N</w:t>
            </w:r>
            <w:r>
              <w:rPr>
                <w:rFonts w:ascii="Calibri" w:hAnsi="Calibri"/>
                <w:b/>
                <w:sz w:val="28"/>
                <w:szCs w:val="28"/>
              </w:rPr>
              <w:t>HO)</w:t>
            </w:r>
          </w:p>
          <w:p w:rsidR="00FC6FA7" w:rsidRDefault="007A7428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="007C438E">
              <w:rPr>
                <w:rFonts w:ascii="Calibri" w:hAnsi="Calibri"/>
                <w:b/>
                <w:sz w:val="24"/>
                <w:szCs w:val="24"/>
              </w:rPr>
              <w:t xml:space="preserve">1º SECRETÁRIO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        </w:t>
            </w:r>
            <w:r w:rsidR="007C438E">
              <w:rPr>
                <w:rFonts w:ascii="Calibri" w:hAnsi="Calibri"/>
                <w:b/>
                <w:sz w:val="24"/>
                <w:szCs w:val="24"/>
              </w:rPr>
              <w:t xml:space="preserve">                                                       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7C438E"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:rsidR="00FC6FA7" w:rsidRPr="00AC6EE8" w:rsidRDefault="007C438E">
      <w:pPr>
        <w:pStyle w:val="Legenda1"/>
        <w:rPr>
          <w:sz w:val="32"/>
          <w:szCs w:val="32"/>
        </w:rPr>
      </w:pPr>
      <w:r w:rsidRPr="00AC6EE8">
        <w:rPr>
          <w:sz w:val="28"/>
          <w:szCs w:val="32"/>
        </w:rPr>
        <w:t xml:space="preserve">PAUTA DA </w:t>
      </w:r>
      <w:r w:rsidR="004E13DD">
        <w:rPr>
          <w:sz w:val="28"/>
          <w:szCs w:val="32"/>
        </w:rPr>
        <w:t>4</w:t>
      </w:r>
      <w:r w:rsidR="00001981">
        <w:rPr>
          <w:sz w:val="28"/>
          <w:szCs w:val="32"/>
        </w:rPr>
        <w:t>ª SESSÃO ORDINÁRIA –</w:t>
      </w:r>
      <w:r w:rsidR="00995918">
        <w:rPr>
          <w:sz w:val="28"/>
          <w:szCs w:val="32"/>
        </w:rPr>
        <w:t xml:space="preserve"> </w:t>
      </w:r>
      <w:r w:rsidR="00DB7E03">
        <w:rPr>
          <w:sz w:val="28"/>
          <w:szCs w:val="32"/>
        </w:rPr>
        <w:t>14</w:t>
      </w:r>
      <w:r w:rsidR="00AC6EE8" w:rsidRPr="00AC6EE8">
        <w:rPr>
          <w:sz w:val="28"/>
          <w:szCs w:val="32"/>
        </w:rPr>
        <w:t xml:space="preserve"> </w:t>
      </w:r>
      <w:r w:rsidRPr="00AC6EE8">
        <w:rPr>
          <w:sz w:val="28"/>
          <w:szCs w:val="32"/>
        </w:rPr>
        <w:t xml:space="preserve">FEVEREIRO DE </w:t>
      </w:r>
      <w:r w:rsidRPr="00AC6EE8">
        <w:rPr>
          <w:sz w:val="32"/>
          <w:szCs w:val="32"/>
        </w:rPr>
        <w:t>202</w:t>
      </w:r>
      <w:r w:rsidR="00DD48A7" w:rsidRPr="00AC6EE8">
        <w:rPr>
          <w:sz w:val="32"/>
          <w:szCs w:val="32"/>
        </w:rPr>
        <w:t>3</w:t>
      </w:r>
    </w:p>
    <w:p w:rsidR="00FC6FA7" w:rsidRPr="00AC6EE8" w:rsidRDefault="00FC6FA7">
      <w:pPr>
        <w:rPr>
          <w:sz w:val="24"/>
        </w:rPr>
      </w:pPr>
    </w:p>
    <w:p w:rsidR="00FC6FA7" w:rsidRDefault="007C438E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99649D" w:rsidRPr="0099649D">
        <w:rPr>
          <w:b/>
          <w:spacing w:val="2"/>
          <w:sz w:val="32"/>
          <w:szCs w:val="32"/>
          <w:shd w:val="clear" w:color="auto" w:fill="FFFFFF"/>
        </w:rPr>
        <w:t>JESUS CRISTO É O MESMO, ONTEM, E HOJE, E ETERNAMENTE</w:t>
      </w:r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 w:rsidR="003A01D0">
        <w:rPr>
          <w:b/>
          <w:sz w:val="32"/>
          <w:szCs w:val="32"/>
          <w:u w:val="single"/>
        </w:rPr>
        <w:t>(</w:t>
      </w:r>
      <w:r w:rsidR="00F43C48">
        <w:rPr>
          <w:b/>
          <w:sz w:val="32"/>
          <w:szCs w:val="32"/>
          <w:u w:val="single"/>
        </w:rPr>
        <w:t>HEBREU</w:t>
      </w:r>
      <w:r w:rsidR="00D90B10">
        <w:rPr>
          <w:b/>
          <w:sz w:val="32"/>
          <w:szCs w:val="32"/>
          <w:u w:val="single"/>
        </w:rPr>
        <w:t xml:space="preserve">S </w:t>
      </w:r>
      <w:r w:rsidR="0099649D">
        <w:rPr>
          <w:b/>
          <w:sz w:val="32"/>
          <w:szCs w:val="32"/>
          <w:u w:val="single"/>
        </w:rPr>
        <w:t>13</w:t>
      </w:r>
      <w:r>
        <w:rPr>
          <w:rStyle w:val="Hyperlink"/>
          <w:b/>
          <w:color w:val="auto"/>
          <w:sz w:val="32"/>
          <w:szCs w:val="32"/>
        </w:rPr>
        <w:t>:</w:t>
      </w:r>
      <w:r w:rsidR="0099649D">
        <w:rPr>
          <w:rStyle w:val="Hyperlink"/>
          <w:b/>
          <w:color w:val="auto"/>
          <w:sz w:val="32"/>
          <w:szCs w:val="32"/>
        </w:rPr>
        <w:t>8</w:t>
      </w:r>
      <w:r>
        <w:rPr>
          <w:b/>
          <w:sz w:val="32"/>
          <w:szCs w:val="32"/>
          <w:u w:val="single"/>
        </w:rPr>
        <w:t>)</w:t>
      </w:r>
    </w:p>
    <w:p w:rsidR="00FC6FA7" w:rsidRDefault="00FC6FA7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6"/>
        <w:gridCol w:w="1306"/>
      </w:tblGrid>
      <w:tr w:rsidR="00DB7E03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B7E03" w:rsidRDefault="00DB7E03" w:rsidP="00DB7E0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78/2022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787B74" w:rsidRDefault="00DB7E03" w:rsidP="00345361">
            <w:pPr>
              <w:jc w:val="both"/>
              <w:rPr>
                <w:b/>
                <w:sz w:val="22"/>
              </w:rPr>
            </w:pPr>
            <w:r w:rsidRPr="00787B74">
              <w:rPr>
                <w:b/>
                <w:sz w:val="22"/>
              </w:rPr>
              <w:t>CRIA O PROGRAMA DE APADRINHAMENTO AFETIVO DE IDOSOS NO MUNICÍPIO DE A</w:t>
            </w:r>
            <w:r w:rsidR="00E1541F">
              <w:rPr>
                <w:b/>
                <w:sz w:val="22"/>
              </w:rPr>
              <w:t>RACAJU</w:t>
            </w:r>
            <w:r w:rsidRPr="00787B74">
              <w:rPr>
                <w:b/>
                <w:sz w:val="22"/>
              </w:rPr>
              <w:t>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DB7E03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B7E03" w:rsidRDefault="00DB7E03" w:rsidP="00DB7E0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79/2022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787B74" w:rsidRDefault="00DB7E03" w:rsidP="00345361">
            <w:pPr>
              <w:jc w:val="both"/>
              <w:rPr>
                <w:b/>
                <w:sz w:val="22"/>
              </w:rPr>
            </w:pPr>
            <w:r w:rsidRPr="005F282D">
              <w:rPr>
                <w:b/>
                <w:sz w:val="22"/>
              </w:rPr>
              <w:t>INSTITUI A POLÍTICA MUNICIPAL DE ESTÍMULO AO</w:t>
            </w:r>
            <w:r>
              <w:rPr>
                <w:b/>
                <w:sz w:val="22"/>
              </w:rPr>
              <w:t xml:space="preserve"> </w:t>
            </w:r>
            <w:r w:rsidRPr="005F282D">
              <w:rPr>
                <w:b/>
                <w:sz w:val="22"/>
              </w:rPr>
              <w:t>EMPREENDEDORISMO FEMININO.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DB7E03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1F0038" w:rsidRDefault="00DB7E03" w:rsidP="00DB7E03">
            <w:pPr>
              <w:spacing w:line="276" w:lineRule="auto"/>
              <w:jc w:val="both"/>
              <w:rPr>
                <w:b/>
                <w:bCs/>
              </w:rPr>
            </w:pPr>
            <w:r w:rsidRPr="001F0038">
              <w:rPr>
                <w:b/>
                <w:bCs/>
              </w:rPr>
              <w:t xml:space="preserve">PROJETO DE LEI </w:t>
            </w:r>
          </w:p>
          <w:p w:rsidR="00DB7E03" w:rsidRPr="001F0038" w:rsidRDefault="00DB7E03" w:rsidP="00DB7E03">
            <w:pPr>
              <w:spacing w:line="276" w:lineRule="auto"/>
              <w:jc w:val="both"/>
              <w:rPr>
                <w:b/>
                <w:bCs/>
              </w:rPr>
            </w:pPr>
            <w:r w:rsidRPr="001F0038">
              <w:rPr>
                <w:b/>
                <w:bCs/>
                <w:sz w:val="28"/>
                <w:szCs w:val="28"/>
              </w:rPr>
              <w:t>Nº 97/2022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1F0038" w:rsidRDefault="00DB7E03" w:rsidP="00345361">
            <w:pPr>
              <w:jc w:val="both"/>
              <w:rPr>
                <w:b/>
                <w:sz w:val="22"/>
              </w:rPr>
            </w:pPr>
            <w:r w:rsidRPr="001F0038">
              <w:rPr>
                <w:b/>
                <w:sz w:val="22"/>
              </w:rPr>
              <w:t>INCLUI NO CALENDÁRIO OFICIAL DO MUNICÍPIO DE ARACAJU O DIA MUNICIPAL DE CONSCIÊNCIA SOBRE ALERGIA E INTOLERÂNCIA ALIMENTAR, A SER COMEMORADO ANUALMENTE NA ÚLTIMA SEMANA DO MÊS DE ABRIL.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1F0038" w:rsidRDefault="00DB7E03" w:rsidP="00DB7E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F0038"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1F0038" w:rsidRDefault="00DB7E03" w:rsidP="00DB7E03">
            <w:pPr>
              <w:jc w:val="center"/>
              <w:rPr>
                <w:b/>
                <w:bCs/>
                <w:sz w:val="22"/>
                <w:szCs w:val="22"/>
              </w:rPr>
            </w:pPr>
            <w:r w:rsidRPr="001F0038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DB7E03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B7E03" w:rsidRDefault="00DB7E03" w:rsidP="00DB7E0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105/2022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41F" w:rsidRPr="007576DC" w:rsidRDefault="00DB7E03" w:rsidP="00345361">
            <w:pPr>
              <w:jc w:val="both"/>
              <w:rPr>
                <w:b/>
                <w:sz w:val="22"/>
              </w:rPr>
            </w:pPr>
            <w:r w:rsidRPr="007576DC">
              <w:rPr>
                <w:b/>
                <w:sz w:val="22"/>
              </w:rPr>
              <w:t>DISPÕE SOBRE POLÍTICA DE HUMANIZAÇÃO NO RELACIONAMENTO DE PACIENTES INTERNADOS COM DOENÇAS INFECTOCONTAGIOSAS COM OS FAMILIARE</w:t>
            </w:r>
            <w:r w:rsidR="00E1541F">
              <w:rPr>
                <w:b/>
                <w:sz w:val="22"/>
              </w:rPr>
              <w:t>S, AS CHAMADAS VISITAS VIRTUAIS</w:t>
            </w:r>
            <w:r w:rsidRPr="007576DC">
              <w:rPr>
                <w:b/>
                <w:sz w:val="22"/>
              </w:rPr>
              <w:t>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93E68"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DB7E03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9321E2" w:rsidRDefault="00DB7E03" w:rsidP="00DB7E03">
            <w:pPr>
              <w:spacing w:line="276" w:lineRule="auto"/>
              <w:jc w:val="both"/>
              <w:rPr>
                <w:b/>
                <w:bCs/>
              </w:rPr>
            </w:pPr>
            <w:r w:rsidRPr="009321E2">
              <w:rPr>
                <w:b/>
                <w:bCs/>
              </w:rPr>
              <w:t xml:space="preserve">PROJETO DE LEI </w:t>
            </w:r>
          </w:p>
          <w:p w:rsidR="00DB7E03" w:rsidRPr="009321E2" w:rsidRDefault="00DB7E03" w:rsidP="00DB7E03">
            <w:pPr>
              <w:spacing w:line="276" w:lineRule="auto"/>
              <w:jc w:val="both"/>
              <w:rPr>
                <w:b/>
                <w:bCs/>
              </w:rPr>
            </w:pPr>
            <w:r w:rsidRPr="009321E2">
              <w:rPr>
                <w:b/>
                <w:bCs/>
                <w:sz w:val="28"/>
                <w:szCs w:val="28"/>
              </w:rPr>
              <w:t>Nº 119/2022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9321E2" w:rsidRDefault="00DB7E03" w:rsidP="00E1541F">
            <w:pPr>
              <w:jc w:val="both"/>
              <w:rPr>
                <w:b/>
                <w:sz w:val="22"/>
              </w:rPr>
            </w:pPr>
            <w:r w:rsidRPr="009321E2">
              <w:rPr>
                <w:b/>
                <w:sz w:val="22"/>
              </w:rPr>
              <w:t>DISPÕE SOBRE A CRIAÇÃO DO APLICATIVO SOS MULHER PROTEGIDA, NO ÂMBITO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9321E2" w:rsidRDefault="00DB7E03" w:rsidP="00DB7E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9321E2">
              <w:rPr>
                <w:b/>
                <w:bCs/>
                <w:sz w:val="22"/>
              </w:rPr>
              <w:t>ANDERSON DE TUCA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9321E2" w:rsidRDefault="00DB7E03" w:rsidP="00DB7E03">
            <w:pPr>
              <w:jc w:val="center"/>
              <w:rPr>
                <w:b/>
                <w:bCs/>
                <w:sz w:val="22"/>
                <w:szCs w:val="22"/>
              </w:rPr>
            </w:pPr>
            <w:r w:rsidRPr="009321E2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DB7E03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B7E03" w:rsidRDefault="00DB7E03" w:rsidP="00DB7E0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126/2022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9B2D2F" w:rsidRDefault="00DB7E03" w:rsidP="00E1541F">
            <w:pPr>
              <w:jc w:val="both"/>
              <w:rPr>
                <w:b/>
                <w:sz w:val="22"/>
              </w:rPr>
            </w:pPr>
            <w:r w:rsidRPr="009B2D2F">
              <w:rPr>
                <w:b/>
                <w:sz w:val="22"/>
              </w:rPr>
              <w:t>ESTABELECE A POLÍTICA MUNICIPAL DE PROTEÇÃO DOS DIREITOS DA PESSOA COM SÍNDROME DE DOWN (T21), NO MUNICÍPIO DE ARACAJU, E DÁ OUTRAS PROVIDÊNCIAS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AE09EE" w:rsidRDefault="00DB7E03" w:rsidP="00DB7E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DR. MANUEL MARCOS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DB7E03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B7E03" w:rsidRDefault="00DB7E03" w:rsidP="00DB7E0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127/2022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jc w:val="both"/>
              <w:rPr>
                <w:b/>
                <w:sz w:val="22"/>
              </w:rPr>
            </w:pPr>
            <w:r w:rsidRPr="00A246C3">
              <w:rPr>
                <w:b/>
                <w:sz w:val="22"/>
              </w:rPr>
              <w:t>ESTABELECE O DIREITO DE AS MÃES</w:t>
            </w:r>
            <w:r>
              <w:rPr>
                <w:b/>
                <w:sz w:val="22"/>
              </w:rPr>
              <w:t xml:space="preserve"> </w:t>
            </w:r>
            <w:r w:rsidRPr="00A246C3">
              <w:rPr>
                <w:b/>
                <w:sz w:val="22"/>
              </w:rPr>
              <w:t>AMAMENTAREM OS FILHOS DURANTE A REALIZAÇÃO</w:t>
            </w:r>
            <w:r>
              <w:rPr>
                <w:b/>
                <w:sz w:val="22"/>
              </w:rPr>
              <w:t xml:space="preserve"> </w:t>
            </w:r>
            <w:r w:rsidRPr="00A246C3">
              <w:rPr>
                <w:b/>
                <w:sz w:val="22"/>
              </w:rPr>
              <w:t>DE CONCURSOS PÚBLICOS NA ADMINISTRAÇÃO</w:t>
            </w:r>
            <w:r>
              <w:rPr>
                <w:b/>
                <w:sz w:val="22"/>
              </w:rPr>
              <w:t xml:space="preserve"> </w:t>
            </w:r>
            <w:r w:rsidRPr="00A246C3">
              <w:rPr>
                <w:b/>
                <w:sz w:val="22"/>
              </w:rPr>
              <w:t>PÚBLICA DIRETA E INDIRETA DO MUNICÍPIO DE</w:t>
            </w:r>
            <w:r>
              <w:rPr>
                <w:b/>
                <w:sz w:val="22"/>
              </w:rPr>
              <w:t xml:space="preserve"> </w:t>
            </w:r>
            <w:r w:rsidRPr="00A246C3">
              <w:rPr>
                <w:b/>
                <w:sz w:val="22"/>
              </w:rPr>
              <w:t>ARACAJU.</w:t>
            </w:r>
          </w:p>
          <w:p w:rsidR="00DB7E03" w:rsidRDefault="00DB7E03" w:rsidP="00DB7E03">
            <w:pPr>
              <w:jc w:val="both"/>
              <w:rPr>
                <w:b/>
                <w:sz w:val="22"/>
              </w:rPr>
            </w:pPr>
          </w:p>
          <w:p w:rsidR="00345361" w:rsidRPr="009B2D2F" w:rsidRDefault="00DB7E03" w:rsidP="009E77AE">
            <w:pPr>
              <w:jc w:val="center"/>
              <w:rPr>
                <w:b/>
                <w:sz w:val="22"/>
              </w:rPr>
            </w:pPr>
            <w:r w:rsidRPr="009E77AE">
              <w:rPr>
                <w:b/>
              </w:rPr>
              <w:t>COM EMENDA NO PARECER DA COMISSÃO DE</w:t>
            </w:r>
            <w:r w:rsidR="009E77AE" w:rsidRPr="009E77AE">
              <w:rPr>
                <w:b/>
              </w:rPr>
              <w:t xml:space="preserve"> </w:t>
            </w:r>
            <w:r w:rsidRPr="009E77AE">
              <w:rPr>
                <w:b/>
              </w:rPr>
              <w:t>SAÚDE E DIREITOS HUMANOS</w:t>
            </w:r>
            <w:r w:rsidR="009E77AE" w:rsidRPr="009E77AE">
              <w:rPr>
                <w:b/>
              </w:rPr>
              <w:t xml:space="preserve"> </w:t>
            </w:r>
            <w:r w:rsidR="009E77AE">
              <w:rPr>
                <w:b/>
              </w:rPr>
              <w:t xml:space="preserve">- </w:t>
            </w:r>
            <w:r w:rsidR="009E77AE" w:rsidRPr="009E77AE">
              <w:rPr>
                <w:b/>
              </w:rPr>
              <w:t>FALTANDO PAR</w:t>
            </w:r>
            <w:r w:rsidR="00937955">
              <w:rPr>
                <w:b/>
              </w:rPr>
              <w:t>E</w:t>
            </w:r>
            <w:r w:rsidR="009E77AE" w:rsidRPr="009E77AE">
              <w:rPr>
                <w:b/>
              </w:rPr>
              <w:t>CER DA COMISSÃO DE JUSTIÇA E REDAÇÃO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AE09EE" w:rsidRDefault="00DB7E03" w:rsidP="00DB7E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DR. MANUEL MARCOS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DB7E03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B7E03" w:rsidRDefault="00DB7E03" w:rsidP="00DB7E0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142/2022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345361">
            <w:pPr>
              <w:jc w:val="both"/>
              <w:rPr>
                <w:b/>
                <w:sz w:val="22"/>
              </w:rPr>
            </w:pPr>
            <w:r w:rsidRPr="00F83D78">
              <w:rPr>
                <w:b/>
                <w:sz w:val="22"/>
              </w:rPr>
              <w:t>INSTITUI A SEMANA MUNICIPAL DE CONSCIENTIZAÇÃO DOS</w:t>
            </w:r>
            <w:r>
              <w:rPr>
                <w:b/>
                <w:sz w:val="22"/>
              </w:rPr>
              <w:t xml:space="preserve"> MALEFÍCIOS</w:t>
            </w:r>
            <w:r w:rsidRPr="00F83D78">
              <w:rPr>
                <w:b/>
                <w:sz w:val="22"/>
              </w:rPr>
              <w:t xml:space="preserve"> DO USO DO CIGARRO ELETRÔNICO.</w:t>
            </w:r>
          </w:p>
          <w:p w:rsidR="0099649D" w:rsidRPr="00A246C3" w:rsidRDefault="0099649D" w:rsidP="00345361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DB7E03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DB7E03" w:rsidRDefault="00DB7E03" w:rsidP="00DB7E0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146/2022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E1541F">
            <w:pPr>
              <w:jc w:val="both"/>
              <w:rPr>
                <w:b/>
                <w:sz w:val="22"/>
              </w:rPr>
            </w:pPr>
            <w:r w:rsidRPr="008A7089">
              <w:rPr>
                <w:b/>
                <w:sz w:val="22"/>
              </w:rPr>
              <w:t>RECONHECE COMO PATRIMÔNIO CULTURAL DE</w:t>
            </w:r>
            <w:r>
              <w:rPr>
                <w:b/>
                <w:sz w:val="22"/>
              </w:rPr>
              <w:t xml:space="preserve"> </w:t>
            </w:r>
            <w:r w:rsidRPr="008A7089">
              <w:rPr>
                <w:b/>
                <w:sz w:val="22"/>
              </w:rPr>
              <w:t>NATUREZA IMATERIAL DO MUNICÍPIO DE ARACAJU A</w:t>
            </w:r>
            <w:r>
              <w:rPr>
                <w:b/>
                <w:sz w:val="22"/>
              </w:rPr>
              <w:t xml:space="preserve"> </w:t>
            </w:r>
            <w:r w:rsidR="00E1541F">
              <w:rPr>
                <w:b/>
                <w:sz w:val="22"/>
              </w:rPr>
              <w:t>MARCHA PARA JESUS</w:t>
            </w:r>
            <w:r w:rsidRPr="008A7089">
              <w:rPr>
                <w:b/>
                <w:sz w:val="22"/>
              </w:rPr>
              <w:t>.</w:t>
            </w:r>
          </w:p>
          <w:p w:rsidR="0099649D" w:rsidRPr="00F83D78" w:rsidRDefault="0099649D" w:rsidP="00E1541F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SÁVIO NETO DE VARDO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DB7E03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B7E03" w:rsidRDefault="00DB7E03" w:rsidP="00DB7E0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153/2022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E1541F">
            <w:pPr>
              <w:jc w:val="both"/>
              <w:rPr>
                <w:b/>
                <w:sz w:val="22"/>
              </w:rPr>
            </w:pPr>
            <w:r w:rsidRPr="000632F2">
              <w:rPr>
                <w:b/>
                <w:sz w:val="22"/>
              </w:rPr>
              <w:t>ESTABELECE A FALTA DE MORADIA ADEQUADA</w:t>
            </w:r>
            <w:r>
              <w:rPr>
                <w:b/>
                <w:sz w:val="22"/>
              </w:rPr>
              <w:t xml:space="preserve"> </w:t>
            </w:r>
            <w:r w:rsidRPr="000632F2">
              <w:rPr>
                <w:b/>
                <w:sz w:val="22"/>
              </w:rPr>
              <w:t>COMO PROBLEMA DE SAÚDE PÚBLICA E PERMITE</w:t>
            </w:r>
            <w:r>
              <w:rPr>
                <w:b/>
                <w:sz w:val="22"/>
              </w:rPr>
              <w:t xml:space="preserve"> </w:t>
            </w:r>
            <w:r w:rsidRPr="000632F2">
              <w:rPr>
                <w:b/>
                <w:sz w:val="22"/>
              </w:rPr>
              <w:t>AOS MÉDICOS RELATAR MORADIA ADEQUADA PARA</w:t>
            </w:r>
            <w:r>
              <w:rPr>
                <w:b/>
                <w:sz w:val="22"/>
              </w:rPr>
              <w:t xml:space="preserve"> </w:t>
            </w:r>
            <w:r w:rsidRPr="000632F2">
              <w:rPr>
                <w:b/>
                <w:sz w:val="22"/>
              </w:rPr>
              <w:t>PESSOAS EM SITUAÇÃO DE RUA NO MUNICÍPIO DE</w:t>
            </w:r>
            <w:r>
              <w:rPr>
                <w:b/>
                <w:sz w:val="22"/>
              </w:rPr>
              <w:t xml:space="preserve"> </w:t>
            </w:r>
            <w:r w:rsidRPr="000632F2">
              <w:rPr>
                <w:b/>
                <w:sz w:val="22"/>
              </w:rPr>
              <w:t>ARACAJU.</w:t>
            </w:r>
          </w:p>
          <w:p w:rsidR="0099649D" w:rsidRPr="00F83D78" w:rsidRDefault="0099649D" w:rsidP="00E1541F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AE09EE" w:rsidRDefault="00DB7E03" w:rsidP="00DB7E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DR. MANUEL MARCOS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DB7E03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B7E03" w:rsidRDefault="00DB7E03" w:rsidP="00DB7E0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158/2022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345361">
            <w:pPr>
              <w:jc w:val="both"/>
              <w:rPr>
                <w:b/>
                <w:sz w:val="22"/>
              </w:rPr>
            </w:pPr>
            <w:r w:rsidRPr="0087077F">
              <w:rPr>
                <w:b/>
                <w:sz w:val="22"/>
              </w:rPr>
              <w:t xml:space="preserve">DENOMINA PRAÇA MANUELA DA SILVA MARTINS, A ATUAL PRAÇA, LOCALIZADA ENTRE AS RUAS LAUDELINO DE OLIVEIRA FREIRE E A RUA JOSÉ SEBRÃO DE CARVALHO, BAIRRO 17 DE MARÇO, VIZINHO O EMEF, JOSÉ CARLOS DE </w:t>
            </w:r>
            <w:proofErr w:type="gramStart"/>
            <w:r w:rsidRPr="0087077F">
              <w:rPr>
                <w:b/>
                <w:sz w:val="22"/>
              </w:rPr>
              <w:t>SOUZA ,</w:t>
            </w:r>
            <w:proofErr w:type="gramEnd"/>
            <w:r w:rsidRPr="0087077F">
              <w:rPr>
                <w:b/>
                <w:sz w:val="22"/>
              </w:rPr>
              <w:t xml:space="preserve"> TENDO AS RUAS 15 E 18 NAS SUAS LATERAIS E NO BAIRRO 17 DE MARÇO.</w:t>
            </w:r>
          </w:p>
          <w:p w:rsidR="0099649D" w:rsidRPr="0087077F" w:rsidRDefault="0099649D" w:rsidP="00345361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AE09EE" w:rsidRDefault="00DB7E03" w:rsidP="00DB7E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DB7E03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B7E03" w:rsidRDefault="00DB7E03" w:rsidP="00DB7E0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190/2022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EF7D15" w:rsidRDefault="00DB7E03" w:rsidP="00DB7E03">
            <w:pPr>
              <w:jc w:val="both"/>
              <w:rPr>
                <w:b/>
                <w:sz w:val="22"/>
              </w:rPr>
            </w:pPr>
            <w:r w:rsidRPr="00EF7D15">
              <w:rPr>
                <w:b/>
                <w:sz w:val="22"/>
              </w:rPr>
              <w:t xml:space="preserve">RECONHECE DE UTILIDADE PÚBLICA </w:t>
            </w:r>
            <w:proofErr w:type="gramStart"/>
            <w:r w:rsidRPr="00EF7D15">
              <w:rPr>
                <w:b/>
                <w:sz w:val="22"/>
              </w:rPr>
              <w:t>A ASSOCIAÇÃO LIBERTADORES</w:t>
            </w:r>
            <w:proofErr w:type="gramEnd"/>
            <w:r w:rsidRPr="00EF7D15">
              <w:rPr>
                <w:b/>
                <w:sz w:val="22"/>
              </w:rPr>
              <w:t xml:space="preserve"> MOT</w:t>
            </w:r>
            <w:r w:rsidR="00E1541F">
              <w:rPr>
                <w:b/>
                <w:sz w:val="22"/>
              </w:rPr>
              <w:t>O CLUBE</w:t>
            </w:r>
            <w:r w:rsidRPr="00EF7D15">
              <w:rPr>
                <w:b/>
                <w:sz w:val="22"/>
              </w:rPr>
              <w:t>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DB7E03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B7E03" w:rsidRDefault="00DB7E03" w:rsidP="00DB7E0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207/2022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E1541F">
            <w:pPr>
              <w:jc w:val="both"/>
              <w:rPr>
                <w:b/>
                <w:sz w:val="22"/>
              </w:rPr>
            </w:pPr>
            <w:r w:rsidRPr="00AD61BA">
              <w:rPr>
                <w:b/>
                <w:sz w:val="22"/>
              </w:rPr>
              <w:t>RECONHECE DE UTILIDADE PÚBLICA A ASSOCIAÇÃO COMUNITÁRIA PROJETO TARCILA BITTENCOURT.</w:t>
            </w:r>
          </w:p>
          <w:p w:rsidR="0099649D" w:rsidRPr="00AD61BA" w:rsidRDefault="0099649D" w:rsidP="00E1541F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DB7E03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:rsidR="00DB7E03" w:rsidRDefault="00DB7E03" w:rsidP="00DB7E03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14/2019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E1541F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DISPOE SOBRE A CRIAÇÃO DA FRENTE PARLAMENTAR EM DEFESA DE POLÍTICAS POSITIVAS E INCLUSIVAS PARA IDOSOS.</w:t>
            </w:r>
          </w:p>
          <w:p w:rsidR="0099649D" w:rsidRDefault="0099649D" w:rsidP="00E1541F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DB7E03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:rsidR="00DB7E03" w:rsidRDefault="00DB7E03" w:rsidP="00DB7E03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CRIAÇÃO DA FRENTE PARLAMENTAR EM DEFESA DAS PESSOAS IDOSAS.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DB7E03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RECURSO </w:t>
            </w:r>
          </w:p>
          <w:p w:rsidR="00DB7E03" w:rsidRDefault="00DB7E03" w:rsidP="00DB7E0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14/2021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41F" w:rsidRDefault="00DB7E03" w:rsidP="0034536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RECURSO CONTRA A DECISÃO DA DOUTA COMISSÃO DE JUSTIÇA E REDAÇÃO EM JULGAR O PROJETO DE LEI Nº 214/2021, QUE</w:t>
            </w:r>
            <w:r>
              <w:t xml:space="preserve"> </w:t>
            </w:r>
            <w:r>
              <w:rPr>
                <w:b/>
                <w:sz w:val="22"/>
                <w:szCs w:val="22"/>
              </w:rPr>
              <w:t>ESTABELECE ALTERAÇÃO NO PROTOCOLO DE VACINAÇÃO NA CIDADE DE ARACAJU PARA AQUELES QUE SE RECUSAREM A TOMAR A VACINA CONTRA A COVID-19 DEVIDO UNICAMENTE À MARCA DO IMUNIZANTE E DÁ OUTRAS PROVIDÊNCIAS.</w:t>
            </w:r>
          </w:p>
          <w:p w:rsidR="0099649D" w:rsidRDefault="0099649D" w:rsidP="0034536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PROFESSOR </w:t>
            </w:r>
            <w:r>
              <w:rPr>
                <w:b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DB7E03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RECURSO </w:t>
            </w:r>
          </w:p>
          <w:p w:rsidR="00DB7E03" w:rsidRDefault="00DB7E03" w:rsidP="00DB7E0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41F" w:rsidRDefault="00DB7E03" w:rsidP="00345361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8575F5">
              <w:rPr>
                <w:b/>
                <w:sz w:val="22"/>
                <w:szCs w:val="22"/>
              </w:rPr>
              <w:t xml:space="preserve">RECURSO CONTRA A DECISÃO DA DOUTA COMISSÃO DE JUSTIÇA E REDAÇÃO EM JULGAR O PROJETO DE RESOLUÇÃO Nº 11/2021, QUE </w:t>
            </w:r>
            <w:r w:rsidRPr="008575F5">
              <w:rPr>
                <w:b/>
                <w:sz w:val="22"/>
                <w:szCs w:val="22"/>
                <w:shd w:val="clear" w:color="auto" w:fill="FFFFFF"/>
              </w:rPr>
              <w:t>DISPÕE SOBRE A CRIAÇÃO DA COMISSÃO ESPECIAL PARA ACOMPANHAR A REVISÃO DO PLANO DIRETOR DE DESENVOLVIMENTO URBANO DO MUNICÍPIO DE ARACAJU.</w:t>
            </w:r>
          </w:p>
          <w:p w:rsidR="0099649D" w:rsidRPr="00DB7E03" w:rsidRDefault="0099649D" w:rsidP="00345361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DB7E03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RECURSO </w:t>
            </w:r>
          </w:p>
          <w:p w:rsidR="00DB7E03" w:rsidRDefault="00DB7E03" w:rsidP="00DB7E0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8575F5">
              <w:rPr>
                <w:b/>
                <w:sz w:val="22"/>
                <w:szCs w:val="22"/>
              </w:rPr>
              <w:t xml:space="preserve">RECURSO CONTRA A DECISÃO DA DOUTA COMISSÃO DE JUSTIÇA E REDAÇÃO EM JULGAR O PROJETO DE LEI Nº 308/2021, QUE </w:t>
            </w:r>
            <w:r w:rsidRPr="008575F5">
              <w:rPr>
                <w:b/>
                <w:sz w:val="22"/>
                <w:szCs w:val="22"/>
                <w:shd w:val="clear" w:color="auto" w:fill="FFFFFF"/>
              </w:rPr>
              <w:t>INSTITUI A PRÉVIA COMPROVAÇÃO DE VACINAÇÃO CONTRA A COVID-19 COMO CONDIÇÃO DE ACESSO E PERMANÊNCIA AO INTERIOR DE ESTABELECIMENTOS COMERCIAIS E LOCAIS DE USO COLETIVO.</w:t>
            </w:r>
          </w:p>
          <w:p w:rsidR="009C35CE" w:rsidRPr="008575F5" w:rsidRDefault="009C35CE" w:rsidP="00DB7E0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PROFESSOR</w:t>
            </w:r>
          </w:p>
          <w:p w:rsidR="00DB7E03" w:rsidRDefault="00DB7E03" w:rsidP="00DB7E03">
            <w:pPr>
              <w:snapToGrid w:val="0"/>
              <w:jc w:val="center"/>
              <w:rPr>
                <w:b/>
              </w:rPr>
            </w:pPr>
            <w:r w:rsidRPr="00CF39B7">
              <w:rPr>
                <w:b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DB7E03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B34A01" w:rsidRDefault="00DB7E03" w:rsidP="00DB7E03">
            <w:pPr>
              <w:rPr>
                <w:b/>
                <w:bCs/>
                <w:sz w:val="28"/>
                <w:szCs w:val="28"/>
              </w:rPr>
            </w:pPr>
            <w:r w:rsidRPr="00B34A01">
              <w:rPr>
                <w:b/>
                <w:bCs/>
                <w:sz w:val="28"/>
                <w:szCs w:val="28"/>
              </w:rPr>
              <w:t xml:space="preserve">RECURSO </w:t>
            </w:r>
          </w:p>
          <w:p w:rsidR="00DB7E03" w:rsidRPr="00B34A01" w:rsidRDefault="00DB7E03" w:rsidP="00DB7E03">
            <w:pPr>
              <w:rPr>
                <w:b/>
                <w:bCs/>
                <w:sz w:val="28"/>
                <w:szCs w:val="28"/>
              </w:rPr>
            </w:pPr>
            <w:r w:rsidRPr="00B34A01">
              <w:rPr>
                <w:b/>
                <w:bCs/>
                <w:sz w:val="28"/>
                <w:szCs w:val="28"/>
              </w:rPr>
              <w:t>Nº 9/2022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35CE" w:rsidRDefault="00DB7E03" w:rsidP="00345361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B34A01">
              <w:rPr>
                <w:b/>
                <w:sz w:val="22"/>
                <w:szCs w:val="22"/>
              </w:rPr>
              <w:t xml:space="preserve">RECURSO CONTRA A DECISÃO DA DOUTA COMISSÃO DE JUSTIÇA E REDAÇÃO EM JULGAR O PROJETO DE LEI Nº 9/2022, QUE </w:t>
            </w:r>
            <w:proofErr w:type="gramStart"/>
            <w:r w:rsidRPr="00B34A01">
              <w:rPr>
                <w:b/>
                <w:sz w:val="22"/>
                <w:szCs w:val="22"/>
                <w:shd w:val="clear" w:color="auto" w:fill="FFFFFF"/>
              </w:rPr>
              <w:t>ISENTA</w:t>
            </w:r>
            <w:proofErr w:type="gramEnd"/>
            <w:r w:rsidRPr="00B34A01">
              <w:rPr>
                <w:b/>
                <w:sz w:val="22"/>
                <w:szCs w:val="22"/>
                <w:shd w:val="clear" w:color="auto" w:fill="FFFFFF"/>
              </w:rPr>
              <w:t xml:space="preserve"> DO PAGAMENTO DA TARIFA DE ESGOTO AS UNIDADES RESIDENCIAIS CUJOS MORADORES POSSUAM RENDA FAMILIAR INFERIOR A DOIS SALÁRIOS-MÍNIMOS.</w:t>
            </w:r>
          </w:p>
          <w:p w:rsidR="0099649D" w:rsidRPr="00B34A01" w:rsidRDefault="0099649D" w:rsidP="0034536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B34A01" w:rsidRDefault="00DB7E03" w:rsidP="00DB7E03">
            <w:pPr>
              <w:snapToGrid w:val="0"/>
              <w:jc w:val="center"/>
              <w:rPr>
                <w:b/>
              </w:rPr>
            </w:pPr>
            <w:r w:rsidRPr="00B34A01">
              <w:rPr>
                <w:b/>
              </w:rPr>
              <w:t xml:space="preserve">CÍCERO </w:t>
            </w:r>
            <w:proofErr w:type="gramStart"/>
            <w:r w:rsidRPr="00B34A01">
              <w:rPr>
                <w:b/>
              </w:rPr>
              <w:t>DO SANTA</w:t>
            </w:r>
            <w:proofErr w:type="gramEnd"/>
            <w:r w:rsidRPr="00B34A01">
              <w:rPr>
                <w:b/>
              </w:rPr>
              <w:t xml:space="preserve"> MARIA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B34A01" w:rsidRDefault="00DB7E03" w:rsidP="00DB7E03">
            <w:pPr>
              <w:jc w:val="center"/>
              <w:rPr>
                <w:b/>
                <w:bCs/>
                <w:sz w:val="22"/>
                <w:szCs w:val="22"/>
              </w:rPr>
            </w:pPr>
            <w:r w:rsidRPr="00B34A01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DB7E03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B34A01" w:rsidRDefault="00DB7E03" w:rsidP="00DB7E03">
            <w:pPr>
              <w:rPr>
                <w:b/>
                <w:bCs/>
                <w:sz w:val="28"/>
                <w:szCs w:val="28"/>
              </w:rPr>
            </w:pPr>
            <w:r w:rsidRPr="00B34A01">
              <w:rPr>
                <w:b/>
                <w:bCs/>
                <w:sz w:val="28"/>
                <w:szCs w:val="28"/>
              </w:rPr>
              <w:t xml:space="preserve">RECURSO </w:t>
            </w:r>
          </w:p>
          <w:p w:rsidR="00DB7E03" w:rsidRPr="00B34A01" w:rsidRDefault="00DB7E03" w:rsidP="00DB7E0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10</w:t>
            </w:r>
            <w:r w:rsidRPr="00B34A01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49D" w:rsidRDefault="00DB7E03" w:rsidP="00A20B14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591296">
              <w:rPr>
                <w:b/>
                <w:sz w:val="22"/>
                <w:szCs w:val="22"/>
              </w:rPr>
              <w:t xml:space="preserve">RECURSO CONTRA A DECISÃO DA DOUTA COMISSÃO DE JUSTIÇA E REDAÇÃO EM JULGAR O PROJETO DE LEI N° 260/2021, QUE </w:t>
            </w:r>
            <w:r w:rsidRPr="00591296">
              <w:rPr>
                <w:b/>
                <w:sz w:val="22"/>
                <w:szCs w:val="22"/>
                <w:shd w:val="clear" w:color="auto" w:fill="FFFFFF"/>
              </w:rPr>
              <w:t>DISPÕE SOBRE A FACULDADE DE APRESENTAÇÃO DO COMPROVANTE DE VACINAÇÃO CONTRA A COVID-19 NOS LOCAIS QUE PRESTAM SERVIÇOS, EM LOCAIS PRIVADOS.</w:t>
            </w:r>
          </w:p>
          <w:p w:rsidR="003D2CD1" w:rsidRPr="00591296" w:rsidRDefault="003D2CD1" w:rsidP="00A20B1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B34A01" w:rsidRDefault="00DB7E03" w:rsidP="00DB7E0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B34A01" w:rsidRDefault="00DB7E03" w:rsidP="00DB7E03">
            <w:pPr>
              <w:jc w:val="center"/>
              <w:rPr>
                <w:b/>
                <w:bCs/>
                <w:sz w:val="22"/>
                <w:szCs w:val="22"/>
              </w:rPr>
            </w:pPr>
            <w:r w:rsidRPr="00B34A01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DB7E03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B34A01" w:rsidRDefault="00DB7E03" w:rsidP="00DB7E03">
            <w:pPr>
              <w:rPr>
                <w:b/>
                <w:bCs/>
                <w:sz w:val="28"/>
                <w:szCs w:val="28"/>
              </w:rPr>
            </w:pPr>
            <w:r w:rsidRPr="00B34A01">
              <w:rPr>
                <w:b/>
                <w:bCs/>
                <w:sz w:val="28"/>
                <w:szCs w:val="28"/>
              </w:rPr>
              <w:t xml:space="preserve">RECURSO </w:t>
            </w:r>
          </w:p>
          <w:p w:rsidR="00DB7E03" w:rsidRPr="00B34A01" w:rsidRDefault="00DB7E03" w:rsidP="00DB7E0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11</w:t>
            </w:r>
            <w:r w:rsidRPr="00B34A01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49D" w:rsidRDefault="00DB7E03" w:rsidP="00A20B14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591296">
              <w:rPr>
                <w:b/>
                <w:sz w:val="22"/>
                <w:szCs w:val="22"/>
              </w:rPr>
              <w:t xml:space="preserve">RECURSO CONTRA A DECISÃO DA DOUTA COMISSÃO DE JUSTIÇA E REDAÇÃO EM JULGAR O PROJETO DE LEI N° 61/2022, QUE </w:t>
            </w:r>
            <w:r w:rsidRPr="00591296">
              <w:rPr>
                <w:b/>
                <w:sz w:val="22"/>
                <w:szCs w:val="22"/>
                <w:shd w:val="clear" w:color="auto" w:fill="FFFFFF"/>
              </w:rPr>
              <w:t>DISPÕE SOBRE A OBRIGATORIEDADE DA PRESENÇA DE PROFISSIONAIS DE ODONTOLOGIA NAS UNIDADES DE TERAPIA INTENSIVA DO MUNICÍPIO DE ARACAJU E DÁ OUTRAS PROVIDÊNCIAS. COMPATIBILIDADE COM O LEITOR DE TELA ATIVADA.</w:t>
            </w:r>
          </w:p>
          <w:p w:rsidR="003D2CD1" w:rsidRPr="00591296" w:rsidRDefault="003D2CD1" w:rsidP="00A20B1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B34A01" w:rsidRDefault="00DB7E03" w:rsidP="00DB7E03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B34A01" w:rsidRDefault="00DB7E03" w:rsidP="00DB7E03">
            <w:pPr>
              <w:jc w:val="center"/>
              <w:rPr>
                <w:b/>
                <w:bCs/>
                <w:sz w:val="22"/>
                <w:szCs w:val="22"/>
              </w:rPr>
            </w:pPr>
            <w:r w:rsidRPr="00B34A01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DB7E03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B34A01" w:rsidRDefault="00DB7E03" w:rsidP="00DB7E03">
            <w:pPr>
              <w:rPr>
                <w:b/>
                <w:bCs/>
                <w:sz w:val="28"/>
                <w:szCs w:val="28"/>
              </w:rPr>
            </w:pPr>
            <w:r w:rsidRPr="00B34A01">
              <w:rPr>
                <w:b/>
                <w:bCs/>
                <w:sz w:val="28"/>
                <w:szCs w:val="28"/>
              </w:rPr>
              <w:t xml:space="preserve">RECURSO </w:t>
            </w:r>
          </w:p>
          <w:p w:rsidR="00DB7E03" w:rsidRPr="00B34A01" w:rsidRDefault="00DB7E03" w:rsidP="00DB7E0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12</w:t>
            </w:r>
            <w:r w:rsidRPr="00B34A01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49D" w:rsidRDefault="00DB7E03" w:rsidP="00A20B14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591296">
              <w:rPr>
                <w:b/>
                <w:sz w:val="22"/>
                <w:szCs w:val="22"/>
              </w:rPr>
              <w:t xml:space="preserve">RECURSO CONTRA A DECISÃO DA DOUTA COMISSÃO DE JUSTIÇA E REDAÇÃO EM JULGAR O PROJETO DE LEI N° 80/2022, QUE </w:t>
            </w:r>
            <w:r w:rsidRPr="00591296">
              <w:rPr>
                <w:b/>
                <w:sz w:val="22"/>
                <w:szCs w:val="22"/>
                <w:shd w:val="clear" w:color="auto" w:fill="FFFFFF"/>
              </w:rPr>
              <w:t>DISPÕE SOBRE A ISENÇÃO DA TAXA DE COBRANÇA POR USO DE ESTACIONAMENTO QUE ESPECIFICA EM TEMPO ESTIPULADO.</w:t>
            </w:r>
          </w:p>
          <w:p w:rsidR="003D2CD1" w:rsidRPr="00591296" w:rsidRDefault="003D2CD1" w:rsidP="00A20B1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B34A01" w:rsidRDefault="00DB7E03" w:rsidP="00DB7E0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B34A01" w:rsidRDefault="00DB7E03" w:rsidP="00DB7E03">
            <w:pPr>
              <w:jc w:val="center"/>
              <w:rPr>
                <w:b/>
                <w:bCs/>
                <w:sz w:val="22"/>
                <w:szCs w:val="22"/>
              </w:rPr>
            </w:pPr>
            <w:r w:rsidRPr="00B34A01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DB7E03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B34A01" w:rsidRDefault="00DB7E03" w:rsidP="00DB7E03">
            <w:pPr>
              <w:rPr>
                <w:b/>
                <w:bCs/>
                <w:sz w:val="28"/>
                <w:szCs w:val="28"/>
              </w:rPr>
            </w:pPr>
            <w:r w:rsidRPr="00B34A01">
              <w:rPr>
                <w:b/>
                <w:bCs/>
                <w:sz w:val="28"/>
                <w:szCs w:val="28"/>
              </w:rPr>
              <w:t xml:space="preserve">RECURSO </w:t>
            </w:r>
          </w:p>
          <w:p w:rsidR="00DB7E03" w:rsidRPr="00B34A01" w:rsidRDefault="00DB7E03" w:rsidP="00DB7E0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</w:t>
            </w:r>
            <w:r w:rsidRPr="00B34A01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591296">
              <w:rPr>
                <w:b/>
                <w:sz w:val="22"/>
                <w:szCs w:val="22"/>
              </w:rPr>
              <w:t xml:space="preserve">RECURSO CONTRA A DECISÃO DA DOUTA COMISSÃO DE JUSTIÇA E REDAÇÃO EM JULGAR O PROJETO DE LEI N° 17/2022, QUE </w:t>
            </w:r>
            <w:r w:rsidRPr="00591296">
              <w:rPr>
                <w:b/>
                <w:sz w:val="22"/>
                <w:szCs w:val="22"/>
                <w:shd w:val="clear" w:color="auto" w:fill="FFFFFF"/>
              </w:rPr>
              <w:t>INCLUI O PARÁGRAFO ÚNICO NO ART.1ª DA LEI Nª 2.326 DE 22 DE NOVEMBRO DE 1995, QUE AUTORIZA O AFASTAMENTO DE SERVIDORA MÃE DE DEFICIENTE FISICA, SENSORIAL OU MENTAL PARA O FIM QUE M</w:t>
            </w:r>
            <w:r w:rsidR="00E1541F">
              <w:rPr>
                <w:b/>
                <w:sz w:val="22"/>
                <w:szCs w:val="22"/>
                <w:shd w:val="clear" w:color="auto" w:fill="FFFFFF"/>
              </w:rPr>
              <w:t>ENCIONA</w:t>
            </w:r>
            <w:r w:rsidRPr="00591296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  <w:p w:rsidR="009C35CE" w:rsidRPr="00591296" w:rsidRDefault="009C35CE" w:rsidP="00DB7E0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B34A01" w:rsidRDefault="00DB7E03" w:rsidP="00DB7E0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B34A01" w:rsidRDefault="00DB7E03" w:rsidP="00DB7E03">
            <w:pPr>
              <w:jc w:val="center"/>
              <w:rPr>
                <w:b/>
                <w:bCs/>
                <w:sz w:val="22"/>
                <w:szCs w:val="22"/>
              </w:rPr>
            </w:pPr>
            <w:r w:rsidRPr="00B34A01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DB7E03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B34A01" w:rsidRDefault="00DB7E03" w:rsidP="00DB7E03">
            <w:pPr>
              <w:rPr>
                <w:b/>
                <w:bCs/>
                <w:sz w:val="28"/>
                <w:szCs w:val="28"/>
              </w:rPr>
            </w:pPr>
            <w:r w:rsidRPr="00B34A01">
              <w:rPr>
                <w:b/>
                <w:bCs/>
                <w:sz w:val="28"/>
                <w:szCs w:val="28"/>
              </w:rPr>
              <w:lastRenderedPageBreak/>
              <w:t xml:space="preserve">RECURSO </w:t>
            </w:r>
          </w:p>
          <w:p w:rsidR="00DB7E03" w:rsidRPr="00B34A01" w:rsidRDefault="00DB7E03" w:rsidP="00DB7E0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14</w:t>
            </w:r>
            <w:r w:rsidRPr="00B34A01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3D2CD1" w:rsidRDefault="00DB7E03" w:rsidP="00DB7E03">
            <w:pPr>
              <w:jc w:val="both"/>
              <w:rPr>
                <w:b/>
                <w:szCs w:val="22"/>
              </w:rPr>
            </w:pPr>
            <w:r w:rsidRPr="00591296">
              <w:rPr>
                <w:b/>
                <w:sz w:val="22"/>
                <w:szCs w:val="22"/>
              </w:rPr>
              <w:t>RECURSO CONTRA A DECISÃO DA DOUTA COMISSÃO DE JUSTIÇA E REDAÇÃO</w:t>
            </w:r>
            <w:r w:rsidR="003D2CD1">
              <w:rPr>
                <w:b/>
                <w:sz w:val="22"/>
                <w:szCs w:val="22"/>
              </w:rPr>
              <w:t xml:space="preserve"> EM JULGAR O PROJETO DE LEI N° </w:t>
            </w:r>
            <w:r w:rsidRPr="00591296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5</w:t>
            </w:r>
            <w:r w:rsidRPr="00591296">
              <w:rPr>
                <w:b/>
                <w:sz w:val="22"/>
                <w:szCs w:val="22"/>
              </w:rPr>
              <w:t>/2022</w:t>
            </w:r>
            <w:r>
              <w:rPr>
                <w:b/>
                <w:sz w:val="22"/>
                <w:szCs w:val="22"/>
              </w:rPr>
              <w:t>, QUE</w:t>
            </w:r>
            <w:bookmarkStart w:id="0" w:name="_GoBack"/>
            <w:bookmarkEnd w:id="0"/>
            <w:r w:rsidR="003D2CD1" w:rsidRPr="006139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2CD1" w:rsidRPr="003D2CD1">
              <w:rPr>
                <w:b/>
                <w:sz w:val="22"/>
                <w:szCs w:val="24"/>
              </w:rPr>
              <w:t>DISPÕE SOBRE A PROPORCIONALIDADE ENTRE BANHEIROS FEMININOS E MASCULINOS QUÍMICOS PORTÁTEIS EM EVENTOS PÚBLICOS E PRIVADOS, ENTRE OUTROS, NO MUNICÍPIO DE ARACAJU</w:t>
            </w:r>
            <w:r w:rsidR="003D2CD1" w:rsidRPr="003D2CD1">
              <w:rPr>
                <w:b/>
                <w:szCs w:val="22"/>
              </w:rPr>
              <w:t>.</w:t>
            </w:r>
          </w:p>
          <w:p w:rsidR="009C35CE" w:rsidRPr="00591296" w:rsidRDefault="009C35CE" w:rsidP="00DB7E0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snapToGrid w:val="0"/>
              <w:jc w:val="center"/>
              <w:rPr>
                <w:b/>
              </w:rPr>
            </w:pPr>
            <w:r w:rsidRPr="0029110E"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B34A01" w:rsidRDefault="00DB7E03" w:rsidP="00DB7E03">
            <w:pPr>
              <w:jc w:val="center"/>
              <w:rPr>
                <w:b/>
                <w:bCs/>
                <w:sz w:val="22"/>
                <w:szCs w:val="22"/>
              </w:rPr>
            </w:pPr>
            <w:r w:rsidRPr="00B34A01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DB7E03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MOÇÃO </w:t>
            </w:r>
          </w:p>
          <w:p w:rsidR="00DB7E03" w:rsidRDefault="00DB7E03" w:rsidP="00DB7E03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73/2019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jc w:val="both"/>
              <w:rPr>
                <w:b/>
                <w:color w:val="000000" w:themeColor="text1"/>
                <w:sz w:val="22"/>
                <w:szCs w:val="18"/>
              </w:rPr>
            </w:pPr>
            <w:r>
              <w:rPr>
                <w:b/>
                <w:color w:val="000000" w:themeColor="text1"/>
                <w:sz w:val="22"/>
                <w:szCs w:val="18"/>
              </w:rPr>
              <w:t xml:space="preserve">MOÇÃO DE REPÚDIO À EMPRESA AGÊNCIA NACIONAL DE ENERGIA ELÉTRICA.  </w:t>
            </w:r>
          </w:p>
          <w:p w:rsidR="009C35CE" w:rsidRDefault="009C35CE" w:rsidP="00DB7E03">
            <w:pPr>
              <w:jc w:val="both"/>
              <w:rPr>
                <w:b/>
                <w:color w:val="000000" w:themeColor="text1"/>
                <w:szCs w:val="18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DB7E03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MOÇÃO </w:t>
            </w:r>
          </w:p>
          <w:p w:rsidR="00DB7E03" w:rsidRDefault="00DB7E03" w:rsidP="00DB7E03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1/2020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AO SENHOR IVO ALEXANDRE DE MORAES SANTOS, PELA REPRESENTAÇÃO DA ARBITRAGEM BRASILEIRA NO CAMPEONATO MUNDIAL DE BEACH SOCCER 2019, REALIZADO NA CIDADE DE LUQUE, NO PARAGUAI.</w:t>
            </w:r>
          </w:p>
          <w:p w:rsidR="009C35CE" w:rsidRDefault="009C35CE" w:rsidP="00DB7E03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DR. MANUEL MARCOS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DB7E03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CA6431" w:rsidRDefault="00DB7E03" w:rsidP="00DB7E03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A6431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DB7E03" w:rsidRPr="00CA6431" w:rsidRDefault="00DB7E03" w:rsidP="00DB7E03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146</w:t>
            </w:r>
            <w:r w:rsidRPr="00CA6431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Default="00DB7E03" w:rsidP="00DB7E03">
            <w:pPr>
              <w:snapToGrid w:val="0"/>
              <w:jc w:val="both"/>
              <w:rPr>
                <w:b/>
                <w:sz w:val="22"/>
              </w:rPr>
            </w:pPr>
            <w:r w:rsidRPr="0006006D">
              <w:rPr>
                <w:b/>
                <w:sz w:val="22"/>
              </w:rPr>
              <w:t>MOÇÃO DE SOLIDARIEDADE AOS PROFISSIONAIS DA ENFERMAGEM,</w:t>
            </w:r>
            <w:r>
              <w:rPr>
                <w:b/>
                <w:sz w:val="22"/>
              </w:rPr>
              <w:t xml:space="preserve"> </w:t>
            </w:r>
            <w:r w:rsidRPr="0006006D">
              <w:rPr>
                <w:b/>
                <w:sz w:val="22"/>
              </w:rPr>
              <w:t>QUE TEVE DECISÃO LIMINAR DO MINISTRO DO SUPREMO TRIBUNAL FEDERAL (STF) LUÍS ROBERTO BARROSO DE</w:t>
            </w:r>
            <w:r>
              <w:rPr>
                <w:b/>
                <w:sz w:val="22"/>
              </w:rPr>
              <w:t xml:space="preserve"> </w:t>
            </w:r>
            <w:r w:rsidRPr="0006006D">
              <w:rPr>
                <w:b/>
                <w:sz w:val="22"/>
              </w:rPr>
              <w:t>SUSPENDER O PISO SALARIAL NACIONAL DA ENFERMAGEM</w:t>
            </w:r>
            <w:r>
              <w:rPr>
                <w:b/>
                <w:sz w:val="22"/>
              </w:rPr>
              <w:t>.</w:t>
            </w:r>
          </w:p>
          <w:p w:rsidR="009C35CE" w:rsidRPr="00CA6431" w:rsidRDefault="009C35CE" w:rsidP="00DB7E03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CA6431" w:rsidRDefault="00DB7E03" w:rsidP="00DB7E03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E03" w:rsidRPr="00CA6431" w:rsidRDefault="00DB7E03" w:rsidP="00DB7E03">
            <w:pPr>
              <w:jc w:val="center"/>
              <w:rPr>
                <w:b/>
                <w:bCs/>
                <w:sz w:val="22"/>
                <w:szCs w:val="22"/>
              </w:rPr>
            </w:pPr>
            <w:r w:rsidRPr="00CA6431">
              <w:rPr>
                <w:b/>
                <w:bCs/>
                <w:sz w:val="22"/>
                <w:szCs w:val="22"/>
              </w:rPr>
              <w:t>VOTAÇÃO ÚNICA</w:t>
            </w:r>
          </w:p>
          <w:p w:rsidR="00DB7E03" w:rsidRPr="00CA6431" w:rsidRDefault="00DB7E03" w:rsidP="00DB7E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AC6EE8" w:rsidRDefault="00AC6EE8" w:rsidP="00AC6EE8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AC6EE8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955" w:rsidRDefault="00937955">
      <w:r>
        <w:separator/>
      </w:r>
    </w:p>
  </w:endnote>
  <w:endnote w:type="continuationSeparator" w:id="0">
    <w:p w:rsidR="00937955" w:rsidRDefault="0093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955" w:rsidRDefault="00937955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3D2CD1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955" w:rsidRDefault="00937955">
      <w:r>
        <w:separator/>
      </w:r>
    </w:p>
  </w:footnote>
  <w:footnote w:type="continuationSeparator" w:id="0">
    <w:p w:rsidR="00937955" w:rsidRDefault="00937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937955" w:rsidRDefault="00937955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37802859" r:id="rId2"/>
      </w:object>
    </w:r>
  </w:p>
  <w:p w:rsidR="00937955" w:rsidRDefault="00937955">
    <w:pPr>
      <w:pStyle w:val="Cabealho"/>
      <w:jc w:val="center"/>
      <w:rPr>
        <w:b/>
      </w:rPr>
    </w:pPr>
    <w:r>
      <w:rPr>
        <w:b/>
      </w:rPr>
      <w:t>ESTADO DE SERGIPE</w:t>
    </w:r>
  </w:p>
  <w:p w:rsidR="00937955" w:rsidRDefault="00937955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3E2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436E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2F0D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4A2C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4334"/>
    <w:rsid w:val="0034536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2910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1D0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2CD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5CD7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3B60"/>
    <w:rsid w:val="00487CDA"/>
    <w:rsid w:val="00490A2E"/>
    <w:rsid w:val="004921EA"/>
    <w:rsid w:val="00493856"/>
    <w:rsid w:val="00494732"/>
    <w:rsid w:val="00495582"/>
    <w:rsid w:val="00497FB5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3DD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3E0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06B2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D78"/>
    <w:rsid w:val="00644E60"/>
    <w:rsid w:val="00645334"/>
    <w:rsid w:val="00645C0B"/>
    <w:rsid w:val="00645F47"/>
    <w:rsid w:val="00652056"/>
    <w:rsid w:val="00652770"/>
    <w:rsid w:val="006529FA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6B7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2BC3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0830"/>
    <w:rsid w:val="0093120E"/>
    <w:rsid w:val="009322EE"/>
    <w:rsid w:val="00933CF8"/>
    <w:rsid w:val="009341DA"/>
    <w:rsid w:val="009373D7"/>
    <w:rsid w:val="00937955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49D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46B"/>
    <w:rsid w:val="009A6518"/>
    <w:rsid w:val="009A665F"/>
    <w:rsid w:val="009A7C49"/>
    <w:rsid w:val="009B023A"/>
    <w:rsid w:val="009B1CEA"/>
    <w:rsid w:val="009B289B"/>
    <w:rsid w:val="009B294C"/>
    <w:rsid w:val="009B4FE9"/>
    <w:rsid w:val="009B5558"/>
    <w:rsid w:val="009C2295"/>
    <w:rsid w:val="009C3592"/>
    <w:rsid w:val="009C35CE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E77AE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0B14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702"/>
    <w:rsid w:val="00B03B7A"/>
    <w:rsid w:val="00B03CEF"/>
    <w:rsid w:val="00B03D7E"/>
    <w:rsid w:val="00B052E4"/>
    <w:rsid w:val="00B063C6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0EE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3A9E"/>
    <w:rsid w:val="00BF471E"/>
    <w:rsid w:val="00BF551A"/>
    <w:rsid w:val="00BF640B"/>
    <w:rsid w:val="00BF6961"/>
    <w:rsid w:val="00C0072B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4B4D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5C0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9D2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0B10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7E03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2EC7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41F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1FC7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589"/>
    <w:rsid w:val="00F37E1A"/>
    <w:rsid w:val="00F40A92"/>
    <w:rsid w:val="00F41503"/>
    <w:rsid w:val="00F43B14"/>
    <w:rsid w:val="00F43C48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2149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115"/>
    <w:rsid w:val="00FF0FF2"/>
    <w:rsid w:val="00FF4BCD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5428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sid w:val="005428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5428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sid w:val="005428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99EE28-106F-49BA-A924-9CCD6C98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1054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11</cp:revision>
  <cp:lastPrinted>2023-02-13T16:59:00Z</cp:lastPrinted>
  <dcterms:created xsi:type="dcterms:W3CDTF">2023-02-09T17:52:00Z</dcterms:created>
  <dcterms:modified xsi:type="dcterms:W3CDTF">2023-02-13T17:14:00Z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C2129F8FE2B548439DDD69F4D4C4D87F</vt:lpwstr>
  </property>
</Properties>
</file>