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>
      <w:pPr>
        <w:pStyle w:val="17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>
        <w:rPr>
          <w:sz w:val="28"/>
          <w:szCs w:val="32"/>
        </w:rPr>
        <w:t>PAUTA DA 62ª SESSÃO ORDINÁRIA – 03 DE AGOSTO DE 2023</w:t>
      </w:r>
    </w:p>
    <w:p>
      <w:pPr>
        <w:rPr>
          <w:sz w:val="24"/>
        </w:rPr>
      </w:pPr>
    </w:p>
    <w:p>
      <w:pPr>
        <w:tabs>
          <w:tab w:val="left" w:pos="4004"/>
        </w:tabs>
        <w:jc w:val="center"/>
        <w:rPr>
          <w:rStyle w:val="8"/>
          <w:b/>
          <w:color w:val="auto"/>
          <w:spacing w:val="2"/>
          <w:sz w:val="32"/>
          <w:szCs w:val="32"/>
          <w:u w:val="none"/>
          <w:shd w:val="clear" w:color="auto" w:fill="FFFFFF"/>
        </w:rPr>
      </w:pPr>
      <w:r>
        <w:rPr>
          <w:b/>
          <w:spacing w:val="2"/>
          <w:sz w:val="32"/>
          <w:szCs w:val="32"/>
          <w:shd w:val="clear" w:color="auto" w:fill="FFFFFF"/>
        </w:rPr>
        <w:t>“O SENHOR É JUSTO EM TODOS OS SEUS CAMINHOS E BONDOSO EM TUDO O QUE FAZ.”</w:t>
      </w:r>
      <w:r>
        <w:rPr>
          <w:b/>
          <w:spacing w:val="2"/>
          <w:sz w:val="32"/>
          <w:szCs w:val="32"/>
        </w:rPr>
        <w:br w:type="textWrapping"/>
      </w:r>
      <w:r>
        <w:fldChar w:fldCharType="begin"/>
      </w:r>
      <w:r>
        <w:instrText xml:space="preserve"> HYPERLINK "https://www.bibliaonline.com.br/acf/sl/48/14+" </w:instrText>
      </w:r>
      <w:r>
        <w:fldChar w:fldCharType="separate"/>
      </w:r>
      <w:r>
        <w:rPr>
          <w:rStyle w:val="8"/>
          <w:b/>
          <w:color w:val="auto"/>
          <w:spacing w:val="2"/>
          <w:sz w:val="32"/>
          <w:szCs w:val="32"/>
        </w:rPr>
        <w:t>(SALMOS 145:</w:t>
      </w:r>
      <w:r>
        <w:rPr>
          <w:rStyle w:val="8"/>
          <w:b/>
          <w:color w:val="auto"/>
          <w:spacing w:val="2"/>
          <w:sz w:val="32"/>
          <w:szCs w:val="32"/>
        </w:rPr>
        <w:fldChar w:fldCharType="end"/>
      </w:r>
      <w:r>
        <w:rPr>
          <w:rStyle w:val="8"/>
          <w:b/>
          <w:color w:val="auto"/>
          <w:spacing w:val="2"/>
          <w:sz w:val="32"/>
          <w:szCs w:val="32"/>
        </w:rPr>
        <w:t>17)</w:t>
      </w:r>
    </w:p>
    <w:p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Style w:val="5"/>
        <w:tblW w:w="10410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4"/>
        <w:gridCol w:w="5393"/>
        <w:gridCol w:w="1577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51/2022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DE LIMPEZA DE TERRENOS BALDIOS E IMÓVEIS IRREGULARES NO MUNICÍPIO DE ARACAJU.</w:t>
            </w:r>
          </w:p>
          <w:p>
            <w:pPr>
              <w:jc w:val="both"/>
              <w:rPr>
                <w:b/>
                <w:sz w:val="22"/>
                <w:lang w:val="pt-BR" w:eastAsia="ar-SA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111/2022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eastAsia="SimSu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eastAsia="pt-BR"/>
              </w:rPr>
              <w:t>DISPÕE SOBRE A PROIBIÇÃO DE EXPOSIÇÃO DE CRIANÇAS E ADOLESCENTES A ATIVIDADES ESCOLARES, DANÇAS, MANIFESTAÇÕES CULTURAIS E EXPOSIÇÕES DE ARTE QUE CONTRIBUAM PARA A SEXUALIZAÇÃO PRECOCE; DISPÕE TAMBÉM SOBRE A INCLUSÃO DE MEDIDAS DE CONSCIENTIZAÇÃO, PREVENÇÃO E COMBATE À EROTIZAÇÃO INFANTIL NO MUNICÍPIO.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lang w:val="pt-BR" w:eastAsia="ar-SA" w:bidi="ar-SA"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PROJETO DE LEI </w:t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lang w:val="pt-BR" w:eastAsia="ar-SA" w:bidi="ar-SA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Nº 28/2023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b/>
                <w:color w:val="auto"/>
                <w:sz w:val="22"/>
                <w:szCs w:val="22"/>
                <w:lang w:val="en-US" w:eastAsia="pt-BR"/>
              </w:rPr>
              <w:t>INSTITUI A CAMPANHA FEVEREIRO LARANJA PARA O DIAGNÓSTICO PRECOCE E TRATAMENTO DA LEUCEMIA E DOAÇÃO DE MEDULA ÓSSEA.</w:t>
            </w:r>
          </w:p>
          <w:p>
            <w:pPr>
              <w:jc w:val="both"/>
              <w:rPr>
                <w:b/>
                <w:color w:val="auto"/>
                <w:lang w:val="en-US" w:eastAsia="pt-BR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color w:val="auto"/>
                <w:lang w:val="pt-BR" w:eastAsia="ar-SA" w:bidi="ar-SA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lang w:val="pt-BR" w:eastAsia="ar-SA" w:bidi="ar-SA"/>
              </w:rPr>
            </w:pPr>
            <w:r>
              <w:rPr>
                <w:b/>
                <w:color w:val="auto"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70C0"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29/2023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INSTITUI O PROGRAMA DE ORIENTAÇÃO SOBRE A ENTREGA VOLUNTÁRIA DE BEBÊS PARA ADOÇÃO E INSTITUI A SEMANA MUNICIPAL DA ADOÇÃO NO MUNICÍPIO DE ARACAJU.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lang w:val="pt-BR" w:eastAsia="ar-SA" w:bidi="ar-SA"/>
              </w:rPr>
            </w:pPr>
            <w:r>
              <w:rPr>
                <w:b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46/2023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bCs/>
                <w:sz w:val="22"/>
                <w:szCs w:val="22"/>
                <w:lang w:val="en-US" w:eastAsia="pt-BR"/>
              </w:rPr>
            </w:pPr>
            <w:r>
              <w:rPr>
                <w:b/>
                <w:bCs/>
                <w:sz w:val="22"/>
                <w:szCs w:val="22"/>
                <w:lang w:val="en-US" w:eastAsia="pt-BR"/>
              </w:rPr>
              <w:t xml:space="preserve">DISPÕE SOBRE A FIXAÇÃO DE INFORMATIVO SOBRE O DIREITO À ASSISTÊNCIA RELIGIOSA AOS PACIENTES INTERNADOS NAS UNIDADES HOSPITALARES PÚBLICAS OU PARTICULARES NO MUNICÍPIO DE ARACAJU. </w:t>
            </w:r>
          </w:p>
          <w:p>
            <w:pPr>
              <w:jc w:val="both"/>
              <w:rPr>
                <w:b/>
                <w:bCs/>
                <w:sz w:val="22"/>
                <w:szCs w:val="22"/>
                <w:lang w:val="en-US" w:eastAsia="pt-BR"/>
              </w:rPr>
            </w:pPr>
          </w:p>
          <w:p>
            <w:pPr>
              <w:jc w:val="center"/>
              <w:rPr>
                <w:b/>
                <w:bCs/>
                <w:szCs w:val="22"/>
                <w:lang w:val="en-US" w:eastAsia="pt-BR"/>
              </w:rPr>
            </w:pPr>
            <w:r>
              <w:rPr>
                <w:b/>
                <w:bCs/>
                <w:szCs w:val="22"/>
                <w:lang w:val="en-US" w:eastAsia="pt-BR"/>
              </w:rPr>
              <w:t>COM EMENDA FALTANDO PARECER DA COMISSÃO DE JUSTIÇA E REDAÇÃO E COMISSÃO DE SAÚDE</w:t>
            </w:r>
          </w:p>
          <w:p>
            <w:pPr>
              <w:jc w:val="center"/>
              <w:rPr>
                <w:b/>
                <w:bCs/>
                <w:szCs w:val="22"/>
                <w:lang w:val="en-US" w:eastAsia="pt-BR"/>
              </w:rPr>
            </w:pPr>
            <w:bookmarkStart w:id="3" w:name="_GoBack"/>
            <w:bookmarkEnd w:id="3"/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lang w:val="pt-BR" w:eastAsia="ar-SA" w:bidi="ar-SA"/>
              </w:rPr>
            </w:pPr>
            <w:r>
              <w:rPr>
                <w:b/>
              </w:rPr>
              <w:t>EDUARDO LIMA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117/2023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DECLARA COMO PATRIMÔNIO CULTURAL IMATERIAL O TRÍDUO E A PROCISSÃO DE BOM JESUS DOS NAVEGANTES NO MUNICÍPIO DE ARACAJU.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en-US" w:eastAsia="pt-BR" w:bidi="ar-SA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pStyle w:val="20"/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115/2019</w:t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ind w:left="-3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DO REUSO DE CAIXAS DE PAPELÃO PARA EMBALAR COMPRAS NO VAREJO E SUPERMERCADOS NO MUNICÍPIO DE ARACAJU.</w:t>
            </w:r>
          </w:p>
          <w:p>
            <w:pPr>
              <w:pStyle w:val="20"/>
              <w:snapToGrid w:val="0"/>
              <w:ind w:left="-32" w:leftChars="0"/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en-US" w:eastAsia="pt-BR" w:bidi="ar-SA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VINICIUS PORTO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pt-BR" w:eastAsia="ar-SA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Nº 182/2022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PROÍBE A UTILIZAÇÃO DE VERBA PÚBLICA EM</w:t>
            </w:r>
          </w:p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EVENTOS E SERVIÇOS QUE PROMOVAM A SEXUALIZAÇÃO DE CRIANÇAS E ADOLESCENTES, NO ÂMBITO DO MUNICÍPIO DE ARACAJU.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lang w:val="pt-BR" w:eastAsia="ar-SA" w:bidi="ar-SA"/>
              </w:rPr>
            </w:pPr>
            <w:r>
              <w:rPr>
                <w:b/>
              </w:rPr>
              <w:t>EDUARDO LIMA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39/2023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O ESTATUTO DAS POPULAÇÕES EXTRATIVISTAS E INSTITUI O DIA MUNICIPAL DO EXTRATIVISTA NO ÂMBITO DO MUNICÍPIO DE ARACAJU.</w:t>
            </w:r>
          </w:p>
          <w:p>
            <w:pPr>
              <w:jc w:val="both"/>
              <w:rPr>
                <w:b/>
                <w:sz w:val="22"/>
                <w:lang w:val="pt-BR" w:eastAsia="ar-SA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PROFESSORA ÂNGELA MELO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83/2023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POLÍTICA DE TRANSPARÊNCIA ATIVA E DADOS ABERTOS DAS ESCOLAS PÚBLICAS DO MUNICÍPIO DE ARACAJU.</w:t>
            </w:r>
          </w:p>
          <w:p>
            <w:pPr>
              <w:jc w:val="both"/>
              <w:rPr>
                <w:b/>
                <w:sz w:val="22"/>
                <w:lang w:val="pt-BR" w:eastAsia="ar-SA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350/2023</w:t>
            </w:r>
          </w:p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 xml:space="preserve">SOLICITAÇÃO AO SUPERINTENDENTE DA SMTT, INFORMAÇÕES SOBRE O VÍNCULO JURÍDICO EXISTENTE ENTRE AS EMPRESAS QUE EXPLORAM O SERVIÇO DE TRANSPORTE PÚBLICO COLETIVO E O MUNICÍPIO DE ARACAJU. </w:t>
            </w:r>
          </w:p>
          <w:p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ar-SA" w:bidi="ar-SA"/>
              </w:rPr>
            </w:pPr>
          </w:p>
        </w:tc>
      </w:tr>
    </w:tbl>
    <w:p>
      <w:pPr>
        <w:tabs>
          <w:tab w:val="left" w:pos="4004"/>
        </w:tabs>
        <w:jc w:val="both"/>
        <w:rPr>
          <w:b/>
          <w:sz w:val="32"/>
          <w:szCs w:val="32"/>
        </w:rPr>
      </w:pPr>
    </w:p>
    <w:sectPr>
      <w:headerReference r:id="rId3" w:type="default"/>
      <w:footerReference r:id="rId4" w:type="default"/>
      <w:pgSz w:w="11905" w:h="16837"/>
      <w:pgMar w:top="1560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right"/>
    </w:pPr>
    <w:bookmarkStart w:id="2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72pt;width:72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12"/>
      <w:jc w:val="center"/>
      <w:rPr>
        <w:b/>
      </w:rPr>
    </w:pPr>
    <w:r>
      <w:rPr>
        <w:b/>
      </w:rPr>
      <w:t>ESTADO DE SERGIPE</w:t>
    </w:r>
  </w:p>
  <w:p>
    <w:pPr>
      <w:pStyle w:val="12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159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FF4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46F5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28D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193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0D7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0C63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7E4"/>
    <w:rsid w:val="0088447D"/>
    <w:rsid w:val="00884D5B"/>
    <w:rsid w:val="00884D75"/>
    <w:rsid w:val="00884DB6"/>
    <w:rsid w:val="00884DD5"/>
    <w:rsid w:val="00884E28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228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2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AB"/>
    <w:rsid w:val="00E11F9E"/>
    <w:rsid w:val="00E1241C"/>
    <w:rsid w:val="00E12540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45E20F1"/>
    <w:rsid w:val="05F71FC5"/>
    <w:rsid w:val="0A021A8E"/>
    <w:rsid w:val="0E670504"/>
    <w:rsid w:val="0FFA39B2"/>
    <w:rsid w:val="200D35EA"/>
    <w:rsid w:val="225F13E9"/>
    <w:rsid w:val="22A73704"/>
    <w:rsid w:val="249503BF"/>
    <w:rsid w:val="28E22EA8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  <w:bCs/>
    </w:r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qFormat/>
    <w:uiPriority w:val="99"/>
    <w:rPr>
      <w:color w:val="0000FF"/>
      <w:u w:val="single"/>
    </w:rPr>
  </w:style>
  <w:style w:type="paragraph" w:styleId="9">
    <w:name w:val="Title"/>
    <w:basedOn w:val="1"/>
    <w:next w:val="10"/>
    <w:link w:val="22"/>
    <w:qFormat/>
    <w:uiPriority w:val="0"/>
    <w:pPr>
      <w:keepNext/>
      <w:spacing w:before="240" w:after="120" w:line="100" w:lineRule="atLeast"/>
      <w:textAlignment w:val="baseline"/>
    </w:pPr>
    <w:rPr>
      <w:rFonts w:ascii="Arial" w:hAnsi="Arial" w:eastAsia="MS Mincho" w:cs="Tahoma"/>
      <w:kern w:val="1"/>
      <w:sz w:val="28"/>
      <w:szCs w:val="28"/>
    </w:rPr>
  </w:style>
  <w:style w:type="paragraph" w:styleId="10">
    <w:name w:val="Subtitle"/>
    <w:basedOn w:val="1"/>
    <w:next w:val="1"/>
    <w:link w:val="23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header"/>
    <w:basedOn w:val="1"/>
    <w:link w:val="18"/>
    <w:qFormat/>
    <w:uiPriority w:val="0"/>
    <w:pPr>
      <w:tabs>
        <w:tab w:val="center" w:pos="4419"/>
        <w:tab w:val="right" w:pos="8838"/>
      </w:tabs>
    </w:pPr>
  </w:style>
  <w:style w:type="paragraph" w:styleId="13">
    <w:name w:val="footer"/>
    <w:basedOn w:val="1"/>
    <w:link w:val="19"/>
    <w:qFormat/>
    <w:uiPriority w:val="99"/>
    <w:pPr>
      <w:tabs>
        <w:tab w:val="center" w:pos="4419"/>
        <w:tab w:val="right" w:pos="8838"/>
      </w:tabs>
    </w:pPr>
  </w:style>
  <w:style w:type="paragraph" w:styleId="14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5">
    <w:name w:val="Table Grid"/>
    <w:basedOn w:val="5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7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8">
    <w:name w:val="Cabeçalho Char"/>
    <w:basedOn w:val="4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9">
    <w:name w:val="Rodapé Char"/>
    <w:basedOn w:val="4"/>
    <w:link w:val="13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20">
    <w:name w:val="Conteúdo de tabela"/>
    <w:basedOn w:val="1"/>
    <w:qFormat/>
    <w:uiPriority w:val="0"/>
    <w:pPr>
      <w:suppressLineNumbers/>
    </w:pPr>
  </w:style>
  <w:style w:type="character" w:customStyle="1" w:styleId="21">
    <w:name w:val="Texto de balão Char"/>
    <w:basedOn w:val="4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2">
    <w:name w:val="Título Char"/>
    <w:basedOn w:val="4"/>
    <w:link w:val="9"/>
    <w:qFormat/>
    <w:uiPriority w:val="0"/>
    <w:rPr>
      <w:rFonts w:ascii="Arial" w:hAnsi="Arial" w:eastAsia="MS Mincho" w:cs="Tahoma"/>
      <w:kern w:val="1"/>
      <w:sz w:val="28"/>
      <w:szCs w:val="28"/>
      <w:lang w:eastAsia="ar-SA"/>
    </w:rPr>
  </w:style>
  <w:style w:type="character" w:customStyle="1" w:styleId="23">
    <w:name w:val="Subtítulo Char"/>
    <w:basedOn w:val="4"/>
    <w:link w:val="10"/>
    <w:qFormat/>
    <w:uiPriority w:val="11"/>
    <w:rPr>
      <w:rFonts w:eastAsiaTheme="minorEastAsia"/>
      <w:color w:val="595959" w:themeColor="text1" w:themeTint="A6"/>
      <w:spacing w:val="15"/>
      <w:lang w:eastAsia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4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pt-BR" w:eastAsia="pt-BR" w:bidi="ar-SA"/>
    </w:rPr>
  </w:style>
  <w:style w:type="paragraph" w:styleId="25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6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7">
    <w:name w:val="usercontent"/>
    <w:qFormat/>
    <w:uiPriority w:val="0"/>
  </w:style>
  <w:style w:type="paragraph" w:customStyle="1" w:styleId="2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paragraph" w:customStyle="1" w:styleId="29">
    <w:name w:val="Normal1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customStyle="1" w:styleId="30">
    <w:name w:val="Table Paragraph"/>
    <w:basedOn w:val="1"/>
    <w:qFormat/>
    <w:uiPriority w:val="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31">
    <w:name w:val="paragraph"/>
    <w:basedOn w:val="1"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32">
    <w:name w:val="normaltextrun"/>
    <w:basedOn w:val="4"/>
    <w:qFormat/>
    <w:uiPriority w:val="0"/>
  </w:style>
  <w:style w:type="character" w:customStyle="1" w:styleId="33">
    <w:name w:val="eop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E998-E38E-492B-8247-81B6295AEC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524</Characters>
  <Lines>4</Lines>
  <Paragraphs>1</Paragraphs>
  <TotalTime>0</TotalTime>
  <ScaleCrop>false</ScaleCrop>
  <LinksUpToDate>false</LinksUpToDate>
  <CharactersWithSpaces>619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2023-08-02T17:22:00Z</dcterms:created>
  <dc:creator>Caio Rafael Santos Lima</dc:creator>
  <cp:lastModifiedBy>Caio</cp:lastModifiedBy>
  <cp:lastPrinted>2023-07-31T18:55:00Z</cp:lastPrinted>
  <dcterms:modified xsi:type="dcterms:W3CDTF">2023-08-02T22:30:30Z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