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360" w:rsidRDefault="000E3360">
      <w:pPr>
        <w:pStyle w:val="Corpodetexto"/>
        <w:spacing w:before="2" w:after="1"/>
        <w:rPr>
          <w:b w:val="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0E3360">
        <w:trPr>
          <w:trHeight w:val="683"/>
        </w:trPr>
        <w:tc>
          <w:tcPr>
            <w:tcW w:w="9943" w:type="dxa"/>
          </w:tcPr>
          <w:p w:rsidR="000E3360" w:rsidRDefault="00E33A7A">
            <w:pPr>
              <w:pStyle w:val="TableParagraph"/>
              <w:spacing w:before="0" w:line="341" w:lineRule="exact"/>
              <w:ind w:left="3856" w:right="4036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JOSENITO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VITALE</w:t>
            </w:r>
          </w:p>
          <w:p w:rsidR="000E3360" w:rsidRDefault="00E33A7A">
            <w:pPr>
              <w:pStyle w:val="TableParagraph"/>
              <w:spacing w:before="0" w:line="323" w:lineRule="exact"/>
              <w:ind w:left="3856" w:right="3847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PRESIDENTE</w:t>
            </w:r>
          </w:p>
        </w:tc>
      </w:tr>
      <w:tr w:rsidR="000E3360">
        <w:trPr>
          <w:trHeight w:val="635"/>
        </w:trPr>
        <w:tc>
          <w:tcPr>
            <w:tcW w:w="9943" w:type="dxa"/>
          </w:tcPr>
          <w:p w:rsidR="000E3360" w:rsidRDefault="00E33A7A">
            <w:pPr>
              <w:pStyle w:val="TableParagraph"/>
              <w:tabs>
                <w:tab w:val="left" w:pos="6975"/>
              </w:tabs>
              <w:spacing w:before="0" w:line="341" w:lineRule="exact"/>
              <w:ind w:left="451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FABIANO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OLIVEIRA</w:t>
            </w:r>
            <w:r>
              <w:rPr>
                <w:rFonts w:ascii="Calibri"/>
                <w:b/>
                <w:sz w:val="28"/>
              </w:rPr>
              <w:tab/>
              <w:t>SARGENTO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BYRON</w:t>
            </w:r>
          </w:p>
          <w:p w:rsidR="000E3360" w:rsidRDefault="00E33A7A">
            <w:pPr>
              <w:pStyle w:val="TableParagraph"/>
              <w:tabs>
                <w:tab w:val="left" w:pos="6687"/>
              </w:tabs>
              <w:spacing w:before="0" w:line="275" w:lineRule="exact"/>
              <w:ind w:left="77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1º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SECRETÁRIO</w:t>
            </w:r>
            <w:r>
              <w:rPr>
                <w:rFonts w:ascii="Calibri" w:hAnsi="Calibri"/>
                <w:b/>
                <w:sz w:val="24"/>
              </w:rPr>
              <w:tab/>
              <w:t xml:space="preserve">           2º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SECRETÁRIO</w:t>
            </w:r>
          </w:p>
        </w:tc>
      </w:tr>
    </w:tbl>
    <w:p w:rsidR="000E3360" w:rsidRDefault="00E33A7A">
      <w:pPr>
        <w:spacing w:line="320" w:lineRule="exact"/>
        <w:ind w:left="161" w:right="1105"/>
        <w:jc w:val="center"/>
        <w:rPr>
          <w:b/>
          <w:sz w:val="28"/>
        </w:rPr>
      </w:pP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>
        <w:rPr>
          <w:b/>
          <w:spacing w:val="-4"/>
          <w:sz w:val="28"/>
          <w:lang w:val="pt-BR"/>
        </w:rPr>
        <w:t>43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  <w:lang w:val="pt-BR"/>
        </w:rPr>
        <w:t>21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DEZEMBRO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</w:p>
    <w:p w:rsidR="000E3360" w:rsidRDefault="00E33A7A">
      <w:pPr>
        <w:pStyle w:val="Ttulo1"/>
        <w:ind w:right="1101"/>
        <w:rPr>
          <w:rFonts w:ascii="Times New Roman"/>
        </w:rPr>
      </w:pPr>
      <w:r>
        <w:rPr>
          <w:rFonts w:ascii="Times New Roman"/>
        </w:rPr>
        <w:t>2022</w:t>
      </w:r>
    </w:p>
    <w:p w:rsidR="009369E8" w:rsidRDefault="009369E8" w:rsidP="009369E8">
      <w:pPr>
        <w:spacing w:before="227"/>
        <w:ind w:left="161" w:right="1120"/>
        <w:jc w:val="center"/>
        <w:rPr>
          <w:b/>
          <w:sz w:val="32"/>
        </w:rPr>
      </w:pPr>
      <w:r>
        <w:rPr>
          <w:b/>
          <w:sz w:val="32"/>
        </w:rPr>
        <w:t>“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PORQUE DEUS NÃO NOS DEU O ESPÍRITO DE TEMOR, MAS DE FORTALEZA, E DE AMOR, E DE MODERAÇÃO.</w:t>
      </w:r>
      <w:r>
        <w:rPr>
          <w:b/>
          <w:sz w:val="32"/>
        </w:rPr>
        <w:t>”</w:t>
      </w:r>
    </w:p>
    <w:p w:rsidR="009369E8" w:rsidRDefault="009369E8" w:rsidP="009369E8">
      <w:pPr>
        <w:pStyle w:val="Ttulo1"/>
        <w:spacing w:before="4"/>
        <w:rPr>
          <w:rFonts w:ascii="Times New Roman"/>
        </w:rPr>
      </w:pPr>
      <w:r>
        <w:rPr>
          <w:rFonts w:ascii="Times New Roman"/>
        </w:rPr>
        <w:t>(</w:t>
      </w:r>
      <w:proofErr w:type="gramStart"/>
      <w:r>
        <w:rPr>
          <w:rFonts w:ascii="Times New Roman"/>
          <w:u w:val="thick"/>
          <w:lang w:val="pt-BR"/>
        </w:rPr>
        <w:t>2</w:t>
      </w:r>
      <w:proofErr w:type="gramEnd"/>
      <w:r>
        <w:rPr>
          <w:rFonts w:ascii="Times New Roman"/>
          <w:u w:val="thick"/>
          <w:lang w:val="pt-BR"/>
        </w:rPr>
        <w:t xml:space="preserve"> TIM</w:t>
      </w:r>
      <w:r>
        <w:rPr>
          <w:rFonts w:ascii="Times New Roman"/>
          <w:u w:val="thick"/>
          <w:lang w:val="pt-BR"/>
        </w:rPr>
        <w:t>Ó</w:t>
      </w:r>
      <w:r>
        <w:rPr>
          <w:rFonts w:ascii="Times New Roman"/>
          <w:u w:val="thick"/>
          <w:lang w:val="pt-BR"/>
        </w:rPr>
        <w:t>TEO</w:t>
      </w:r>
      <w:r>
        <w:rPr>
          <w:rFonts w:ascii="Times New Roman"/>
          <w:spacing w:val="-2"/>
          <w:u w:val="thick"/>
        </w:rPr>
        <w:t xml:space="preserve"> </w:t>
      </w:r>
      <w:r>
        <w:rPr>
          <w:rFonts w:ascii="Times New Roman"/>
          <w:spacing w:val="-2"/>
          <w:u w:val="thick"/>
          <w:lang w:val="pt-BR"/>
        </w:rPr>
        <w:t>1</w:t>
      </w:r>
      <w:r>
        <w:rPr>
          <w:rFonts w:ascii="Times New Roman"/>
          <w:u w:val="thick"/>
        </w:rPr>
        <w:t>:</w:t>
      </w:r>
      <w:r>
        <w:rPr>
          <w:rFonts w:ascii="Times New Roman"/>
          <w:u w:val="thick"/>
          <w:lang w:val="pt-BR"/>
        </w:rPr>
        <w:t>7</w:t>
      </w:r>
      <w:r>
        <w:rPr>
          <w:rFonts w:ascii="Times New Roman"/>
        </w:rPr>
        <w:t>)</w:t>
      </w:r>
    </w:p>
    <w:p w:rsidR="009369E8" w:rsidRDefault="009369E8" w:rsidP="009369E8">
      <w:pPr>
        <w:pStyle w:val="Corpodetexto"/>
      </w:pPr>
    </w:p>
    <w:p w:rsidR="009369E8" w:rsidRDefault="009369E8" w:rsidP="009369E8">
      <w:pPr>
        <w:pStyle w:val="Corpodetexto"/>
        <w:spacing w:before="11"/>
        <w:rPr>
          <w:sz w:val="11"/>
        </w:rPr>
      </w:pPr>
    </w:p>
    <w:tbl>
      <w:tblPr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293"/>
        <w:gridCol w:w="1498"/>
        <w:gridCol w:w="1331"/>
      </w:tblGrid>
      <w:tr w:rsidR="00DB1C93" w:rsidTr="00B056BB">
        <w:trPr>
          <w:trHeight w:val="2078"/>
        </w:trPr>
        <w:tc>
          <w:tcPr>
            <w:tcW w:w="2093" w:type="dxa"/>
          </w:tcPr>
          <w:p w:rsidR="00DB1C93" w:rsidRDefault="00DB1C93" w:rsidP="00B056BB">
            <w:pPr>
              <w:pStyle w:val="PargrafodaList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 xml:space="preserve">PROJETO DE </w:t>
            </w:r>
            <w:r>
              <w:rPr>
                <w:b/>
                <w:bCs/>
                <w:sz w:val="24"/>
                <w:szCs w:val="24"/>
              </w:rPr>
              <w:t>RE</w:t>
            </w:r>
            <w:r>
              <w:rPr>
                <w:b/>
                <w:bCs/>
                <w:sz w:val="24"/>
                <w:szCs w:val="24"/>
                <w:lang w:val="pt-BR"/>
              </w:rPr>
              <w:t>SOLUÇÃ</w:t>
            </w:r>
            <w:r>
              <w:rPr>
                <w:b/>
                <w:bCs/>
                <w:sz w:val="24"/>
                <w:szCs w:val="24"/>
              </w:rPr>
              <w:t>O</w:t>
            </w:r>
          </w:p>
          <w:p w:rsidR="00DB1C93" w:rsidRDefault="00DB1C93" w:rsidP="00B056BB">
            <w:pPr>
              <w:pStyle w:val="PargrafodaLista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N° </w:t>
            </w:r>
            <w:r>
              <w:rPr>
                <w:b/>
                <w:bCs/>
                <w:sz w:val="28"/>
                <w:szCs w:val="28"/>
                <w:lang w:val="pt-BR"/>
              </w:rPr>
              <w:t>24</w:t>
            </w:r>
            <w:r>
              <w:rPr>
                <w:b/>
                <w:bCs/>
                <w:sz w:val="28"/>
                <w:szCs w:val="28"/>
              </w:rPr>
              <w:t>/2022</w:t>
            </w:r>
          </w:p>
          <w:p w:rsidR="00DB1C93" w:rsidRDefault="00DB1C93" w:rsidP="00B056BB">
            <w:pPr>
              <w:pStyle w:val="PargrafodaLista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EM URGÊNCIA</w:t>
            </w:r>
          </w:p>
        </w:tc>
        <w:tc>
          <w:tcPr>
            <w:tcW w:w="5293" w:type="dxa"/>
          </w:tcPr>
          <w:p w:rsidR="00DB1C93" w:rsidRDefault="00DB1C93" w:rsidP="00B056BB">
            <w:pPr>
              <w:pStyle w:val="PargrafodaLista"/>
              <w:rPr>
                <w:b/>
              </w:rPr>
            </w:pPr>
            <w:r>
              <w:rPr>
                <w:b/>
              </w:rPr>
              <w:t>DISPÕE SOBRE O</w:t>
            </w:r>
            <w:r>
              <w:rPr>
                <w:b/>
                <w:lang w:val="pt-BR"/>
              </w:rPr>
              <w:t xml:space="preserve"> </w:t>
            </w:r>
            <w:r>
              <w:rPr>
                <w:b/>
              </w:rPr>
              <w:t>REGIMENTO INTERNO DA CÂMARA MUNICIPAL DE</w:t>
            </w:r>
            <w:r>
              <w:rPr>
                <w:b/>
                <w:lang w:val="pt-BR"/>
              </w:rPr>
              <w:t xml:space="preserve"> </w:t>
            </w:r>
            <w:r>
              <w:rPr>
                <w:b/>
              </w:rPr>
              <w:t>ARACAJU.</w:t>
            </w:r>
          </w:p>
          <w:p w:rsidR="00DB1C93" w:rsidRDefault="00DB1C93" w:rsidP="00B056BB">
            <w:pPr>
              <w:pStyle w:val="PargrafodaLista"/>
              <w:rPr>
                <w:b/>
              </w:rPr>
            </w:pPr>
          </w:p>
          <w:p w:rsidR="00DB1C93" w:rsidRDefault="00DB1C93" w:rsidP="00B056BB">
            <w:pPr>
              <w:pStyle w:val="PargrafodaLista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FALTANDO PARECER DA COMISSÃO DE JUSTIÇA E REDAÇÃO</w:t>
            </w:r>
          </w:p>
        </w:tc>
        <w:tc>
          <w:tcPr>
            <w:tcW w:w="1498" w:type="dxa"/>
          </w:tcPr>
          <w:p w:rsidR="00DB1C93" w:rsidRDefault="00DB1C93" w:rsidP="00B056BB">
            <w:pPr>
              <w:pStyle w:val="PargrafodaLista"/>
              <w:jc w:val="center"/>
              <w:rPr>
                <w:b/>
                <w:lang w:val="pt-BR"/>
              </w:rPr>
            </w:pPr>
            <w:r>
              <w:rPr>
                <w:b/>
                <w:bCs/>
                <w:lang w:val="pt-BR"/>
              </w:rPr>
              <w:t>MESA DIRETORA</w:t>
            </w:r>
          </w:p>
        </w:tc>
        <w:tc>
          <w:tcPr>
            <w:tcW w:w="1331" w:type="dxa"/>
          </w:tcPr>
          <w:p w:rsidR="00DB1C93" w:rsidRDefault="00DB1C93" w:rsidP="00B056BB">
            <w:pPr>
              <w:pStyle w:val="PargrafodaLista"/>
              <w:jc w:val="center"/>
              <w:rPr>
                <w:b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1ª</w:t>
            </w:r>
          </w:p>
        </w:tc>
      </w:tr>
    </w:tbl>
    <w:p w:rsidR="000E3360" w:rsidRDefault="000E3360">
      <w:bookmarkStart w:id="0" w:name="_GoBack"/>
      <w:bookmarkEnd w:id="0"/>
    </w:p>
    <w:sectPr w:rsidR="000E3360">
      <w:headerReference w:type="default" r:id="rId8"/>
      <w:footerReference w:type="default" r:id="rId9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704" w:rsidRDefault="00E33A7A">
      <w:r>
        <w:separator/>
      </w:r>
    </w:p>
  </w:endnote>
  <w:endnote w:type="continuationSeparator" w:id="0">
    <w:p w:rsidR="006B6704" w:rsidRDefault="00E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60" w:rsidRDefault="00DB1C93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117.2pt;margin-top:772.85pt;width:328.3pt;height:13.05pt;z-index:-251655168;mso-position-horizontal-relative:page;mso-position-vertical-relative:page;mso-width-relative:page;mso-height-relative:page" filled="f" stroked="f">
          <v:textbox inset="0,0,0,0">
            <w:txbxContent>
              <w:p w:rsidR="000E3360" w:rsidRDefault="00E33A7A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4099" type="#_x0000_t202" style="position:absolute;margin-left:505.05pt;margin-top:772.85pt;width:11pt;height:13.05pt;z-index:-251654144;mso-position-horizontal-relative:page;mso-position-vertical-relative:page;mso-width-relative:page;mso-height-relative:page" filled="f" stroked="f">
          <v:textbox inset="0,0,0,0">
            <w:txbxContent>
              <w:p w:rsidR="000E3360" w:rsidRDefault="00E33A7A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B1C93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704" w:rsidRDefault="00E33A7A">
      <w:r>
        <w:separator/>
      </w:r>
    </w:p>
  </w:footnote>
  <w:footnote w:type="continuationSeparator" w:id="0">
    <w:p w:rsidR="006B6704" w:rsidRDefault="00E33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60" w:rsidRDefault="00E33A7A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1C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09.25pt;margin-top:87.7pt;width:175.95pt;height:24.55pt;z-index:-251656192;mso-position-horizontal-relative:page;mso-position-vertical-relative:page;mso-width-relative:page;mso-height-relative:page" filled="f" stroked="f">
          <v:textbox inset="0,0,0,0">
            <w:txbxContent>
              <w:p w:rsidR="000E3360" w:rsidRDefault="00E33A7A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D437C"/>
    <w:rsid w:val="000E3360"/>
    <w:rsid w:val="004D437C"/>
    <w:rsid w:val="005F200D"/>
    <w:rsid w:val="00611852"/>
    <w:rsid w:val="006B6704"/>
    <w:rsid w:val="007909F7"/>
    <w:rsid w:val="009369E8"/>
    <w:rsid w:val="00BE2A43"/>
    <w:rsid w:val="00DB1C93"/>
    <w:rsid w:val="00E33A7A"/>
    <w:rsid w:val="044C0B44"/>
    <w:rsid w:val="0571302A"/>
    <w:rsid w:val="05943C54"/>
    <w:rsid w:val="06A545BD"/>
    <w:rsid w:val="06FA704F"/>
    <w:rsid w:val="10EB4B54"/>
    <w:rsid w:val="130B5189"/>
    <w:rsid w:val="1DE73596"/>
    <w:rsid w:val="2B30695C"/>
    <w:rsid w:val="2C9F19B1"/>
    <w:rsid w:val="31610221"/>
    <w:rsid w:val="31937B62"/>
    <w:rsid w:val="32F85F09"/>
    <w:rsid w:val="38BA3041"/>
    <w:rsid w:val="3EC429E4"/>
    <w:rsid w:val="425A6618"/>
    <w:rsid w:val="42D7414F"/>
    <w:rsid w:val="56C77A19"/>
    <w:rsid w:val="5FBD4636"/>
    <w:rsid w:val="618A317B"/>
    <w:rsid w:val="6488764B"/>
    <w:rsid w:val="660D737A"/>
    <w:rsid w:val="68DE6DAC"/>
    <w:rsid w:val="71C5446D"/>
    <w:rsid w:val="734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380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8</cp:revision>
  <dcterms:created xsi:type="dcterms:W3CDTF">2022-12-18T03:43:00Z</dcterms:created>
  <dcterms:modified xsi:type="dcterms:W3CDTF">2022-12-21T12:05:00Z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1046-11.2.0.11440</vt:lpwstr>
  </property>
  <property fmtid="{D5CDD505-2E9C-101B-9397-08002B2CF9AE}" pid="6" name="ICV">
    <vt:lpwstr>EAB724C1591C4567AFB83702E83DAEA7</vt:lpwstr>
  </property>
</Properties>
</file>