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100ª SESSÃO ORDINÁRIA – 16</w:t>
      </w:r>
      <w:bookmarkStart w:id="0" w:name="_GoBack"/>
      <w:bookmarkEnd w:id="0"/>
      <w:r w:rsidR="00D4247F">
        <w:rPr>
          <w:sz w:val="28"/>
          <w:szCs w:val="32"/>
        </w:rPr>
        <w:t xml:space="preserve"> DE NOVEMBRO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AO ÚNICO DEUS, SÁBIO, SEJA DADA GLÓRIA POR JESUS CRISTO PARA TODO O SEMPRE. AMÉM.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 xml:space="preserve">ROMANOS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16:27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VIADUTO WOLNEY LEAL DE MELO O ATUAL VIADUTO QUE FICA NA CONFLUÊNCIA DAS AVENIDAS PRES. TANCREDO NEVES, AV. DR. JOSE DA SILVA RIBEIRO FILHO E AVENIDA MAL. CANDIDO RONDON,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</w:pPr>
            <w:r>
              <w:rPr>
                <w:b/>
                <w:sz w:val="22"/>
                <w:szCs w:val="22"/>
              </w:rPr>
              <w:t>RF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INCLUSÃO DE BARRACAS DE PRODUTOS HORTIFRÚTI GRANJEIROS ORGÂNICOS NAS FEIRAS LIVRES DO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</w:pPr>
            <w:r>
              <w:rPr>
                <w:b/>
                <w:sz w:val="22"/>
                <w:szCs w:val="22"/>
              </w:rPr>
              <w:t>3ª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</w:t>
            </w:r>
            <w:proofErr w:type="gramStart"/>
            <w:r>
              <w:rPr>
                <w:b/>
                <w:sz w:val="22"/>
              </w:rPr>
              <w:t>TRAVESSA JOSÉ VIANA</w:t>
            </w:r>
            <w:proofErr w:type="gramEnd"/>
            <w:r>
              <w:rPr>
                <w:b/>
                <w:sz w:val="22"/>
              </w:rPr>
              <w:t xml:space="preserve">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CÍCERO </w:t>
            </w:r>
            <w:proofErr w:type="gramStart"/>
            <w:r>
              <w:rPr>
                <w:b/>
              </w:rPr>
              <w:t>DO SANTA</w:t>
            </w:r>
            <w:proofErr w:type="gramEnd"/>
            <w:r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1A39EB" w:rsidRDefault="001A39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175/2021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 EMENTA E AO ARTIGO 1º DA LEI 2.633/1998, QUE DENOMINA RUA “GENÉSIO LUIZ DE FRANÇA”, NO BAIRRO SOLEDADE.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AO ARTIGO 1º DA LEI 1.521/1989 E DÁ PROVIDÊNCIAS CORRELATAS, QUE DENOMINA RUA “VEREADOR JOAQUIM MAURICIO CARDOSO FILHO”,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130/2022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RECONHECE DE UTILIDADE PÚBLICA O TEMPLO DE CARIDADE UMBANDISTA </w:t>
            </w:r>
            <w:proofErr w:type="gramStart"/>
            <w:r>
              <w:rPr>
                <w:b/>
                <w:sz w:val="22"/>
              </w:rPr>
              <w:t>CABOCLO PENA BRANCA</w:t>
            </w:r>
            <w:proofErr w:type="gramEnd"/>
            <w:r>
              <w:rPr>
                <w:b/>
                <w:sz w:val="22"/>
              </w:rPr>
              <w:t xml:space="preserve"> E PRETO VELHO PAI CIPRIANO DAS ALMAS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rPr>
                <w:b/>
                <w:bCs/>
                <w:color w:val="FF0000"/>
              </w:rPr>
            </w:pPr>
            <w:r w:rsidRPr="00795A6C">
              <w:rPr>
                <w:b/>
                <w:bCs/>
              </w:rPr>
              <w:t xml:space="preserve">PROJETO DE LEI </w:t>
            </w:r>
            <w:r w:rsidRPr="00795A6C">
              <w:rPr>
                <w:b/>
                <w:bCs/>
                <w:sz w:val="28"/>
                <w:szCs w:val="28"/>
              </w:rPr>
              <w:t>Nº 285/2019</w:t>
            </w:r>
          </w:p>
          <w:p w:rsidR="001A39EB" w:rsidRDefault="001A39EB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O REAPROVEITAMENTO DA CASCA DO COCO COMERCIALIZADO NAS PRAIAS DE ARACAJU.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lastRenderedPageBreak/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795A6C">
              <w:rPr>
                <w:b/>
                <w:bCs/>
                <w:sz w:val="28"/>
                <w:szCs w:val="28"/>
              </w:rPr>
              <w:t>Nº 137/2021</w:t>
            </w:r>
          </w:p>
          <w:p w:rsidR="001A39EB" w:rsidRDefault="00D424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INSTITUI O SISTEMA QR CODE DE INFORMAÇÕES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</w:rPr>
              <w:t>DENOMINA IVANILSA SANTOS O ATUAL TRECHO DA TRAVESSA NOSSA SENHORA DA PAZ, SITUADA NO CONJUNTO RESIDENCIAL RECANTO DA PAZ, BAIRRO AEROPORTO,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264/2021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NOTIFICAÇÃO COMPULSÓRIA EM CASOS DE SUSPEITAS DE MAUS-TRATOS CONTRA ANIMAIS NO MUNICÍPIO DE ARACAJU, E DÁ OUTRAS PROVIDÊNCIAS. </w:t>
            </w:r>
          </w:p>
          <w:p w:rsidR="001A39EB" w:rsidRDefault="001A39E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INDUSTRIALIZAÇÃO, COMERCIALIZAÇÃO, ARMAZENAMENTO, TRANSPORTE, DISTRIBUIÇÃO, MANIPULAÇÃO E USO DE CEROL, "LINHA CHILENA" OU DE QUALQUER MATERIAL CORTANTE UTILIZADO PARA EMPINAR PAPAGAIOS, PIPAS OU SEMELHANTES,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REMOÇÃO DOS TELEFONES PÚBLICOS INATIVOS E COM DEFEITOS NO MUNICÍPIO DO ARACAJU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MUNICÍPI</w:t>
            </w:r>
            <w:r w:rsidR="0023203F">
              <w:rPr>
                <w:b/>
                <w:sz w:val="22"/>
              </w:rPr>
              <w:t>O DE ARACAJU, O “DIA</w:t>
            </w:r>
            <w:proofErr w:type="gramStart"/>
            <w:r w:rsidR="0023203F">
              <w:rPr>
                <w:b/>
                <w:sz w:val="22"/>
              </w:rPr>
              <w:t xml:space="preserve">  </w:t>
            </w:r>
            <w:proofErr w:type="gramEnd"/>
            <w:r w:rsidR="0023203F">
              <w:rPr>
                <w:b/>
                <w:sz w:val="22"/>
              </w:rPr>
              <w:t xml:space="preserve">DO FUTEBOL </w:t>
            </w:r>
            <w:r>
              <w:rPr>
                <w:b/>
                <w:sz w:val="22"/>
              </w:rPr>
              <w:t>AMADOR.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A39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Pr="00795A6C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</w:rPr>
              <w:t xml:space="preserve">PROJETO DE LEI </w:t>
            </w:r>
          </w:p>
          <w:p w:rsidR="001A39EB" w:rsidRDefault="00D4247F">
            <w:pPr>
              <w:spacing w:line="276" w:lineRule="auto"/>
              <w:jc w:val="both"/>
              <w:rPr>
                <w:b/>
                <w:bCs/>
              </w:rPr>
            </w:pPr>
            <w:r w:rsidRPr="00795A6C">
              <w:rPr>
                <w:b/>
                <w:bCs/>
                <w:sz w:val="28"/>
                <w:szCs w:val="28"/>
              </w:rPr>
              <w:t>Nº 88/2022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DA REALIZAÇÃO DE EXAMES, AVALIAÇÃO, IDENTIFICAÇÃO E RASTREAMENTO PARA DIAGNÓSTICO PRECOCE DO AUTISMO NA REDE PÚBLICA DE SAÚDE E EDUCAÇÃO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252F1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CÍCERO </w:t>
            </w:r>
            <w:proofErr w:type="gramStart"/>
            <w:r w:rsidR="00D4247F">
              <w:rPr>
                <w:b/>
              </w:rPr>
              <w:t>DO SANTA</w:t>
            </w:r>
            <w:proofErr w:type="gramEnd"/>
            <w:r w:rsidR="00D4247F"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39EB" w:rsidRDefault="00D42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A770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700" w:rsidRPr="00795A6C" w:rsidRDefault="00AA7700" w:rsidP="00E55AFD">
            <w:pPr>
              <w:jc w:val="both"/>
              <w:rPr>
                <w:b/>
                <w:sz w:val="22"/>
                <w:szCs w:val="24"/>
              </w:rPr>
            </w:pPr>
            <w:r w:rsidRPr="00795A6C">
              <w:rPr>
                <w:b/>
                <w:sz w:val="22"/>
                <w:szCs w:val="24"/>
              </w:rPr>
              <w:t>REQUERIMENTO</w:t>
            </w:r>
          </w:p>
          <w:p w:rsidR="00AA7700" w:rsidRDefault="00AA7700" w:rsidP="00E55AFD">
            <w:pPr>
              <w:jc w:val="both"/>
              <w:rPr>
                <w:b/>
                <w:sz w:val="28"/>
                <w:szCs w:val="28"/>
              </w:rPr>
            </w:pPr>
            <w:r w:rsidRPr="00795A6C">
              <w:rPr>
                <w:b/>
                <w:sz w:val="28"/>
                <w:szCs w:val="28"/>
              </w:rPr>
              <w:t>N° 562/2021</w:t>
            </w:r>
          </w:p>
          <w:p w:rsidR="00AA7700" w:rsidRDefault="00AA7700" w:rsidP="00E55AFD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700" w:rsidRDefault="00AA7700" w:rsidP="00E55AFD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>REQUER À CONVOCAÇÃO DO EMINENTE SUPERINTENDENTE MUNICIPAL DE TRANSPORTES E TRÂNSITO, O SR. RENATO TELLES, PARA QUE COMPAREÇA A ESTA CASA A FIM DE PRESTAR ESCLARECIMENTOS ACERCA DA FALTA DE RESPOSTAS AOS DIVERSOS REQUERIMENTOS FEITOS, BEM COMO A AUSÊNCIA INJUSTIFICADA À CONVOCAÇÃO REALIZADA PELA COMISSÃO DE OBRAS.</w:t>
            </w:r>
          </w:p>
          <w:p w:rsidR="00AA7700" w:rsidRDefault="00AA7700" w:rsidP="00E55AFD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700" w:rsidRDefault="00AA7700" w:rsidP="00E55AFD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700" w:rsidRDefault="00AA7700" w:rsidP="00E55A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1A39EB" w:rsidRDefault="001A39E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A39E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17" w:rsidRDefault="00D4247F">
      <w:r>
        <w:separator/>
      </w:r>
    </w:p>
  </w:endnote>
  <w:endnote w:type="continuationSeparator" w:id="0">
    <w:p w:rsidR="009C0E17" w:rsidRDefault="00D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EB" w:rsidRDefault="00D4247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B3A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17" w:rsidRDefault="00D4247F">
      <w:r>
        <w:separator/>
      </w:r>
    </w:p>
  </w:footnote>
  <w:footnote w:type="continuationSeparator" w:id="0">
    <w:p w:rsidR="009C0E17" w:rsidRDefault="00D4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1A39EB" w:rsidRDefault="00D4247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0115415" r:id="rId2"/>
      </w:object>
    </w:r>
  </w:p>
  <w:p w:rsidR="001A39EB" w:rsidRDefault="00D4247F">
    <w:pPr>
      <w:pStyle w:val="Cabealho"/>
      <w:jc w:val="center"/>
      <w:rPr>
        <w:b/>
      </w:rPr>
    </w:pPr>
    <w:r>
      <w:rPr>
        <w:b/>
      </w:rPr>
      <w:t>ESTADO DE SERGIPE</w:t>
    </w:r>
  </w:p>
  <w:p w:rsidR="001A39EB" w:rsidRDefault="00D4247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7C40-F30F-490F-9112-68E36564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2022-11-16T12:02:00Z</cp:lastPrinted>
  <dcterms:created xsi:type="dcterms:W3CDTF">2022-10-03T13:30:00Z</dcterms:created>
  <dcterms:modified xsi:type="dcterms:W3CDTF">2022-11-16T17:50:00Z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