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0" w:rsidRDefault="00501F4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B94DB0" w:rsidRDefault="00501F4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B94DB0" w:rsidRDefault="00501F4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94DB0" w:rsidRDefault="00EA796D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53</w:t>
      </w:r>
      <w:r w:rsidR="00501F4C">
        <w:rPr>
          <w:sz w:val="28"/>
          <w:szCs w:val="32"/>
        </w:rPr>
        <w:t>ª SESSÃO ORDINÁRIA –</w:t>
      </w:r>
      <w:r w:rsidR="002D38F0">
        <w:rPr>
          <w:sz w:val="28"/>
          <w:szCs w:val="32"/>
        </w:rPr>
        <w:t xml:space="preserve"> </w:t>
      </w:r>
      <w:r>
        <w:rPr>
          <w:sz w:val="28"/>
          <w:szCs w:val="32"/>
        </w:rPr>
        <w:t>23</w:t>
      </w:r>
      <w:r w:rsidR="003B46A8">
        <w:rPr>
          <w:sz w:val="28"/>
          <w:szCs w:val="32"/>
        </w:rPr>
        <w:t xml:space="preserve"> </w:t>
      </w:r>
      <w:r w:rsidR="00501F4C">
        <w:rPr>
          <w:sz w:val="28"/>
          <w:szCs w:val="32"/>
        </w:rPr>
        <w:t xml:space="preserve">DE </w:t>
      </w:r>
      <w:proofErr w:type="gramStart"/>
      <w:r w:rsidR="003B46A8">
        <w:rPr>
          <w:sz w:val="28"/>
          <w:szCs w:val="32"/>
        </w:rPr>
        <w:t>JUNH</w:t>
      </w:r>
      <w:r w:rsidR="00501F4C">
        <w:rPr>
          <w:sz w:val="28"/>
          <w:szCs w:val="32"/>
        </w:rPr>
        <w:t>O</w:t>
      </w:r>
      <w:proofErr w:type="gramEnd"/>
      <w:r w:rsidR="00501F4C">
        <w:rPr>
          <w:sz w:val="28"/>
          <w:szCs w:val="32"/>
        </w:rPr>
        <w:t xml:space="preserve"> DE </w:t>
      </w:r>
      <w:r w:rsidR="00501F4C">
        <w:rPr>
          <w:sz w:val="32"/>
          <w:szCs w:val="32"/>
        </w:rPr>
        <w:t>2022</w:t>
      </w:r>
    </w:p>
    <w:p w:rsidR="00B94DB0" w:rsidRDefault="00B94DB0" w:rsidP="002D38F0">
      <w:pPr>
        <w:jc w:val="center"/>
        <w:rPr>
          <w:b/>
          <w:color w:val="FF0000"/>
          <w:sz w:val="28"/>
        </w:rPr>
      </w:pPr>
    </w:p>
    <w:p w:rsidR="0048495C" w:rsidRDefault="0048495C" w:rsidP="0048495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A796D" w:rsidRPr="00EA796D">
        <w:rPr>
          <w:b/>
          <w:spacing w:val="2"/>
          <w:sz w:val="32"/>
          <w:szCs w:val="32"/>
          <w:shd w:val="clear" w:color="auto" w:fill="FFFFFF"/>
        </w:rPr>
        <w:t>BENDITO SEJA O SENHOR PARA SEMPRE. AMÉM, E AMÉM.”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A796D">
        <w:rPr>
          <w:b/>
          <w:color w:val="000000" w:themeColor="text1"/>
          <w:sz w:val="32"/>
          <w:szCs w:val="32"/>
          <w:u w:val="single"/>
        </w:rPr>
        <w:t>89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A796D">
        <w:rPr>
          <w:rStyle w:val="Hyperlink"/>
          <w:b/>
          <w:color w:val="000000" w:themeColor="text1"/>
          <w:sz w:val="32"/>
          <w:szCs w:val="32"/>
        </w:rPr>
        <w:t>52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EA796D" w:rsidRDefault="00EA796D" w:rsidP="0048495C">
      <w:pPr>
        <w:jc w:val="center"/>
        <w:rPr>
          <w:b/>
          <w:color w:val="FF0000"/>
          <w:sz w:val="28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A796D" w:rsidRPr="00BD55DC" w:rsidTr="00FB2D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BD55DC" w:rsidRDefault="00EA796D" w:rsidP="00FB2D3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D55D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A796D" w:rsidRPr="00BD55DC" w:rsidRDefault="00EA796D" w:rsidP="00FB2D3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D55DC">
              <w:rPr>
                <w:b/>
                <w:bCs/>
                <w:color w:val="000000" w:themeColor="text1"/>
                <w:sz w:val="28"/>
                <w:szCs w:val="28"/>
              </w:rPr>
              <w:t>Nº 244/2021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Default="00EA796D" w:rsidP="00FB2D3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B3569">
              <w:rPr>
                <w:b/>
                <w:color w:val="000000" w:themeColor="text1"/>
                <w:sz w:val="24"/>
                <w:szCs w:val="24"/>
              </w:rPr>
              <w:t>INSTITUI O PROGRAMA DE EFETIVAÇÃO DAS MEDIDAS SOCIOEDUCATIVAS EM MEIO ABERTO NO ÂMBITO DO MUNICÍPIO DE ARACAJU.</w:t>
            </w:r>
          </w:p>
          <w:p w:rsidR="004B3569" w:rsidRPr="004B3569" w:rsidRDefault="004B3569" w:rsidP="00FB2D3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BD55DC" w:rsidRDefault="00EA796D" w:rsidP="00FB2D3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D55DC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BD55DC" w:rsidRDefault="00EA796D" w:rsidP="00FB2D3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D55DC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A796D" w:rsidRPr="00BD55DC" w:rsidTr="00FB2D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Default="00EA796D" w:rsidP="00EA796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A796D" w:rsidRDefault="00EA796D" w:rsidP="00EA796D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5/2020</w:t>
            </w:r>
          </w:p>
          <w:p w:rsidR="00EA796D" w:rsidRDefault="00EA796D" w:rsidP="00EA796D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4B3569" w:rsidRDefault="00EA796D" w:rsidP="00EA796D">
            <w:pPr>
              <w:jc w:val="both"/>
              <w:rPr>
                <w:b/>
                <w:iCs/>
                <w:sz w:val="24"/>
                <w:szCs w:val="24"/>
              </w:rPr>
            </w:pPr>
            <w:r w:rsidRPr="004B3569">
              <w:rPr>
                <w:b/>
                <w:iCs/>
                <w:sz w:val="24"/>
                <w:szCs w:val="24"/>
              </w:rPr>
              <w:t xml:space="preserve">REVALIDA </w:t>
            </w:r>
            <w:r w:rsidRPr="004B3569">
              <w:rPr>
                <w:b/>
                <w:iCs/>
                <w:sz w:val="24"/>
                <w:szCs w:val="24"/>
              </w:rPr>
              <w:t>DE UTILIDADE PÚBLICA O LAR INFANTIL NOSSA SENHORA SANTANA – LAR DE ZIZI E DÁ PROVIDÊNCIAS CORRELATAS.</w:t>
            </w:r>
          </w:p>
          <w:p w:rsidR="00EA796D" w:rsidRPr="004B3569" w:rsidRDefault="00EA796D" w:rsidP="00EA796D">
            <w:pPr>
              <w:pStyle w:val="Contedodetabela"/>
              <w:snapToGrid w:val="0"/>
              <w:ind w:left="-3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4B3569" w:rsidRDefault="00EA796D" w:rsidP="00EA796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4B3569"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Default="00EA796D" w:rsidP="00EA79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A796D" w:rsidRPr="00BD55DC" w:rsidTr="00FB2D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Default="00EA796D" w:rsidP="00EA796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A796D" w:rsidRDefault="00EA796D" w:rsidP="00EA796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161/2021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4B3569" w:rsidRDefault="00EA796D" w:rsidP="00EA796D">
            <w:pPr>
              <w:snapToGrid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4B3569">
              <w:rPr>
                <w:b/>
                <w:sz w:val="24"/>
                <w:szCs w:val="24"/>
                <w:shd w:val="clear" w:color="auto" w:fill="FFFFFF"/>
              </w:rPr>
              <w:t>RECONHECE DE UTILIDADE PÚBLICA A AGÊNCIA ADVENTISTA DE DESENVOLVIMENTO E RECURSOS ASSISTENCIAIS LESTE – ADRA LESTE E DÁ OUTRAS PROVIDÊNCIAS.</w:t>
            </w:r>
          </w:p>
          <w:p w:rsidR="00EA796D" w:rsidRDefault="00EA796D" w:rsidP="00EA796D">
            <w:pPr>
              <w:jc w:val="both"/>
              <w:rPr>
                <w:b/>
                <w:sz w:val="24"/>
                <w:szCs w:val="24"/>
              </w:rPr>
            </w:pPr>
          </w:p>
          <w:p w:rsidR="004B3569" w:rsidRPr="004B3569" w:rsidRDefault="004B3569" w:rsidP="00EA796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Pr="004B3569" w:rsidRDefault="00EA796D" w:rsidP="00EA796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B3569">
              <w:rPr>
                <w:b/>
                <w:bCs/>
                <w:color w:val="000000" w:themeColor="text1"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6D" w:rsidRDefault="00EA796D" w:rsidP="00EA79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EA796D" w:rsidRDefault="00EA796D" w:rsidP="00EA79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B3569" w:rsidRPr="00BD55DC" w:rsidTr="00FB2D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Default="004B3569" w:rsidP="004B3569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B3569" w:rsidRDefault="004B3569" w:rsidP="004B3569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245/2022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Pr="004B3569" w:rsidRDefault="004B3569" w:rsidP="004B35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 w:rsidRPr="004B3569"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REQUERIMENTO DE AUDIÊNCIA PÚBLICA, NO DIA 04 DE JULHO DE 2022, ÀS 8H, COM O TEMA: A MENDICÂNCIA INFANTIL </w:t>
            </w:r>
            <w:proofErr w:type="gramStart"/>
            <w:r w:rsidRPr="004B3569"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NO  MUNICÍPIO</w:t>
            </w:r>
            <w:proofErr w:type="gramEnd"/>
            <w:r w:rsidRPr="004B3569"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 DE ARACAJU.</w:t>
            </w:r>
          </w:p>
          <w:p w:rsidR="004B3569" w:rsidRDefault="004B3569" w:rsidP="004B35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4B3569" w:rsidRPr="004B3569" w:rsidRDefault="004B3569" w:rsidP="004B35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Default="004B3569" w:rsidP="004B3569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COMISSÃO DE EDUCAÇÃO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Default="004B3569" w:rsidP="004B35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B3569" w:rsidRDefault="004B3569" w:rsidP="004B35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3569" w:rsidRPr="00BD55DC" w:rsidTr="00FB2D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Default="004B3569" w:rsidP="004B3569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B3569" w:rsidRDefault="004B3569" w:rsidP="004B3569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254/2022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Pr="004B3569" w:rsidRDefault="004B3569" w:rsidP="004B3569">
            <w:pPr>
              <w:pStyle w:val="Default"/>
              <w:jc w:val="both"/>
              <w:rPr>
                <w:b/>
                <w:bCs/>
              </w:rPr>
            </w:pPr>
            <w:r w:rsidRPr="004B3569">
              <w:rPr>
                <w:b/>
                <w:bCs/>
              </w:rPr>
              <w:t>REQUERIMENTO DE SESSÃO ESPECIAL NO DIA 11 DE AGOSTO, EM HOMENAGEM ALUSIVA AO DIA DO</w:t>
            </w:r>
            <w:r w:rsidR="00A96AFB">
              <w:rPr>
                <w:b/>
                <w:bCs/>
              </w:rPr>
              <w:t xml:space="preserve"> </w:t>
            </w:r>
            <w:r w:rsidRPr="004B3569">
              <w:rPr>
                <w:b/>
                <w:bCs/>
              </w:rPr>
              <w:t>ADVOGADO.</w:t>
            </w:r>
          </w:p>
          <w:p w:rsidR="004B3569" w:rsidRPr="004B3569" w:rsidRDefault="004B3569" w:rsidP="004B3569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Default="004B3569" w:rsidP="004B3569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 xml:space="preserve">RICARDO </w:t>
            </w:r>
            <w:r w:rsidRPr="00CA6705">
              <w:rPr>
                <w:b/>
                <w:color w:val="000000" w:themeColor="text1"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569" w:rsidRDefault="004B3569" w:rsidP="004B35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EA796D" w:rsidRDefault="00EA796D" w:rsidP="00EA796D">
      <w:pPr>
        <w:jc w:val="both"/>
        <w:rPr>
          <w:b/>
          <w:color w:val="FF0000"/>
          <w:sz w:val="28"/>
        </w:rPr>
      </w:pPr>
    </w:p>
    <w:sectPr w:rsidR="00EA796D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F" w:rsidRDefault="00501F4C">
      <w:r>
        <w:separator/>
      </w:r>
    </w:p>
  </w:endnote>
  <w:endnote w:type="continuationSeparator" w:id="0">
    <w:p w:rsidR="00AC56BF" w:rsidRDefault="005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B0" w:rsidRDefault="00501F4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50E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F" w:rsidRDefault="00501F4C">
      <w:r>
        <w:separator/>
      </w:r>
    </w:p>
  </w:footnote>
  <w:footnote w:type="continuationSeparator" w:id="0">
    <w:p w:rsidR="00AC56BF" w:rsidRDefault="0050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B94DB0" w:rsidRDefault="00501F4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7417484" r:id="rId2"/>
      </w:object>
    </w:r>
  </w:p>
  <w:p w:rsidR="00B94DB0" w:rsidRDefault="00501F4C">
    <w:pPr>
      <w:pStyle w:val="Cabealho"/>
      <w:jc w:val="center"/>
      <w:rPr>
        <w:b/>
      </w:rPr>
    </w:pPr>
    <w:r>
      <w:rPr>
        <w:b/>
      </w:rPr>
      <w:t>ESTADO DE SERGIPE</w:t>
    </w:r>
  </w:p>
  <w:p w:rsidR="00B94DB0" w:rsidRDefault="00501F4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A861B4"/>
    <w:multiLevelType w:val="hybridMultilevel"/>
    <w:tmpl w:val="1414A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925E5"/>
  <w15:docId w15:val="{479571FA-0804-40D1-AD4C-57FF598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A342-E9BA-43D3-85AB-E83211C1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2022-06-22T18:35:00Z</cp:lastPrinted>
  <dcterms:created xsi:type="dcterms:W3CDTF">2022-06-22T17:50:00Z</dcterms:created>
  <dcterms:modified xsi:type="dcterms:W3CDTF">2022-06-22T18:38:00Z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