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98661C">
        <w:rPr>
          <w:sz w:val="28"/>
          <w:szCs w:val="32"/>
        </w:rPr>
        <w:t>1</w:t>
      </w:r>
      <w:r w:rsidR="0045109D">
        <w:rPr>
          <w:sz w:val="28"/>
          <w:szCs w:val="32"/>
        </w:rPr>
        <w:t>1</w:t>
      </w:r>
      <w:r>
        <w:rPr>
          <w:sz w:val="28"/>
          <w:szCs w:val="32"/>
        </w:rPr>
        <w:t xml:space="preserve">ª SESSÃO ORDINÁRIA – </w:t>
      </w:r>
      <w:r w:rsidR="0098661C">
        <w:rPr>
          <w:sz w:val="28"/>
          <w:szCs w:val="32"/>
        </w:rPr>
        <w:t>1</w:t>
      </w:r>
      <w:r w:rsidR="0045109D">
        <w:rPr>
          <w:sz w:val="28"/>
          <w:szCs w:val="32"/>
        </w:rPr>
        <w:t>4</w:t>
      </w:r>
      <w:bookmarkStart w:id="0" w:name="_GoBack"/>
      <w:bookmarkEnd w:id="0"/>
      <w:r w:rsidR="008C427F">
        <w:rPr>
          <w:sz w:val="28"/>
          <w:szCs w:val="32"/>
        </w:rPr>
        <w:t xml:space="preserve"> DE DEZ</w:t>
      </w:r>
      <w:r w:rsidR="00D4247F">
        <w:rPr>
          <w:sz w:val="28"/>
          <w:szCs w:val="32"/>
        </w:rPr>
        <w:t xml:space="preserve">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A7B79" w:rsidRPr="00CA7B79">
        <w:rPr>
          <w:b/>
          <w:spacing w:val="2"/>
          <w:sz w:val="32"/>
          <w:szCs w:val="32"/>
          <w:shd w:val="clear" w:color="auto" w:fill="FFFFFF"/>
        </w:rPr>
        <w:t>PORQUE O FIM DA LEI É CRISTO PARA JUSTIÇA DE TODO AQUELE QUE CRÊ.</w:t>
      </w:r>
      <w:r w:rsidR="00CA7B79" w:rsidRPr="00CA7B79"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6B2595">
        <w:rPr>
          <w:b/>
          <w:color w:val="000000" w:themeColor="text1"/>
          <w:sz w:val="32"/>
          <w:szCs w:val="32"/>
          <w:u w:val="single"/>
        </w:rPr>
        <w:t>R</w:t>
      </w:r>
      <w:r w:rsidR="00CA7B79">
        <w:rPr>
          <w:b/>
          <w:color w:val="000000" w:themeColor="text1"/>
          <w:sz w:val="32"/>
          <w:szCs w:val="32"/>
          <w:u w:val="single"/>
        </w:rPr>
        <w:t>O</w:t>
      </w:r>
      <w:r w:rsidR="006B2595">
        <w:rPr>
          <w:b/>
          <w:color w:val="000000" w:themeColor="text1"/>
          <w:sz w:val="32"/>
          <w:szCs w:val="32"/>
          <w:u w:val="single"/>
        </w:rPr>
        <w:t>MA</w:t>
      </w:r>
      <w:r w:rsidR="00CA7B79">
        <w:rPr>
          <w:b/>
          <w:color w:val="000000" w:themeColor="text1"/>
          <w:sz w:val="32"/>
          <w:szCs w:val="32"/>
          <w:u w:val="single"/>
        </w:rPr>
        <w:t>NO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S </w:t>
      </w:r>
      <w:r w:rsidR="006B2595">
        <w:rPr>
          <w:b/>
          <w:color w:val="000000" w:themeColor="text1"/>
          <w:sz w:val="32"/>
          <w:szCs w:val="32"/>
          <w:u w:val="single"/>
        </w:rPr>
        <w:t>10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CA7B79">
        <w:rPr>
          <w:b/>
          <w:color w:val="000000" w:themeColor="text1"/>
          <w:sz w:val="32"/>
          <w:szCs w:val="32"/>
          <w:u w:val="single"/>
        </w:rPr>
        <w:t>4</w:t>
      </w:r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1255BF">
              <w:rPr>
                <w:b/>
                <w:sz w:val="22"/>
                <w:szCs w:val="15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55BF"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1255BF">
              <w:rPr>
                <w:b/>
                <w:bCs/>
                <w:sz w:val="22"/>
                <w:szCs w:val="22"/>
              </w:rPr>
              <w:t>RF</w:t>
            </w:r>
          </w:p>
          <w:p w:rsidR="000C2FB8" w:rsidRPr="001255BF" w:rsidRDefault="000C2FB8" w:rsidP="00551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</w:rPr>
            </w:pPr>
            <w:r w:rsidRPr="001255BF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55BF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</w:pPr>
            <w:r w:rsidRPr="001255BF">
              <w:rPr>
                <w:b/>
                <w:sz w:val="22"/>
                <w:szCs w:val="22"/>
              </w:rPr>
              <w:t>RF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</w:rPr>
            </w:pPr>
            <w:r w:rsidRPr="001255BF">
              <w:rPr>
                <w:b/>
                <w:sz w:val="22"/>
              </w:rPr>
              <w:t>DENOMINA TRAVESSA JOSÉ VIANA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255BF">
              <w:rPr>
                <w:b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</w:pPr>
            <w:r w:rsidRPr="001255BF">
              <w:rPr>
                <w:b/>
                <w:sz w:val="22"/>
                <w:szCs w:val="22"/>
              </w:rPr>
              <w:t>RF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</w:rPr>
            </w:pPr>
            <w:r w:rsidRPr="001255BF">
              <w:rPr>
                <w:b/>
                <w:sz w:val="22"/>
              </w:rPr>
              <w:t>RECONHECE DE UTILIDADE PÚBLICA O TEMPLO DE CARIDADE UMBANDISTA CABOCLO PENA BRANCA E PRETO VELHO PAI CIPRIANO 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1255BF">
              <w:rPr>
                <w:b/>
                <w:bCs/>
              </w:rPr>
              <w:t xml:space="preserve">PROFESSOR </w:t>
            </w:r>
            <w:r w:rsidRPr="001255BF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1255BF">
              <w:rPr>
                <w:b/>
                <w:sz w:val="22"/>
                <w:szCs w:val="22"/>
              </w:rPr>
              <w:t>RF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6A77DE" w:rsidRDefault="000C2FB8" w:rsidP="00551550">
            <w:pPr>
              <w:jc w:val="both"/>
              <w:rPr>
                <w:b/>
                <w:sz w:val="22"/>
                <w:szCs w:val="18"/>
              </w:rPr>
            </w:pPr>
            <w:r w:rsidRPr="006A77DE">
              <w:rPr>
                <w:b/>
                <w:sz w:val="22"/>
              </w:rPr>
              <w:t>CONCEDE  TÍTULO DE CIDADANIA ARACAJUANA AO SENHOR RAIMUNDO CÉSAR ALVES DE ALMEIDA.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02268C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6A77DE" w:rsidRDefault="000C2FB8" w:rsidP="00551550">
            <w:pPr>
              <w:jc w:val="both"/>
              <w:rPr>
                <w:b/>
                <w:sz w:val="22"/>
                <w:szCs w:val="18"/>
              </w:rPr>
            </w:pPr>
            <w:r w:rsidRPr="006A77DE">
              <w:rPr>
                <w:b/>
                <w:sz w:val="22"/>
              </w:rPr>
              <w:t>CONCEDE TÍTULO DE CIDADANIA ARACAJUANA AO SENHOR EUQUIAS CORREIA DA SILVA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sz w:val="22"/>
                <w:szCs w:val="18"/>
              </w:rPr>
            </w:pPr>
            <w:r w:rsidRPr="006A77DE">
              <w:rPr>
                <w:b/>
                <w:sz w:val="22"/>
                <w:szCs w:val="22"/>
              </w:rPr>
              <w:t xml:space="preserve">CONCEDE TÍTULO DE CIDADANIA ARACAJUANA AO SENHOR </w:t>
            </w:r>
            <w:r w:rsidRPr="006A77DE">
              <w:rPr>
                <w:b/>
                <w:sz w:val="22"/>
              </w:rPr>
              <w:t>BENITO OLIVEIRA FERNANDEZ</w:t>
            </w:r>
            <w:r w:rsidRPr="006A77DE">
              <w:rPr>
                <w:b/>
                <w:sz w:val="24"/>
                <w:szCs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6A77DE" w:rsidRDefault="000C2FB8" w:rsidP="00551550">
            <w:pPr>
              <w:jc w:val="both"/>
              <w:rPr>
                <w:b/>
                <w:sz w:val="22"/>
                <w:szCs w:val="22"/>
              </w:rPr>
            </w:pPr>
            <w:r w:rsidRPr="006A77DE">
              <w:rPr>
                <w:b/>
                <w:sz w:val="22"/>
                <w:szCs w:val="22"/>
              </w:rPr>
              <w:t>CONCEDE TÍTULO DE CIDADANIA ARACAJUANA AO SENHOR JULIANO CESAR FARIA SOUTO.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  <w:sz w:val="28"/>
                <w:szCs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both"/>
              <w:rPr>
                <w:b/>
                <w:color w:val="000000" w:themeColor="text1"/>
                <w:sz w:val="22"/>
              </w:rPr>
            </w:pPr>
            <w:r w:rsidRPr="00982E31">
              <w:rPr>
                <w:b/>
                <w:color w:val="000000" w:themeColor="text1"/>
                <w:sz w:val="22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82E31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  <w:sz w:val="28"/>
                <w:szCs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both"/>
              <w:rPr>
                <w:b/>
                <w:color w:val="000000" w:themeColor="text1"/>
                <w:sz w:val="22"/>
              </w:rPr>
            </w:pPr>
            <w:r w:rsidRPr="00982E31">
              <w:rPr>
                <w:b/>
                <w:color w:val="000000" w:themeColor="text1"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82E31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FB8" w:rsidRPr="007D479B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jc w:val="both"/>
              <w:rPr>
                <w:b/>
                <w:color w:val="000000" w:themeColor="text1"/>
                <w:sz w:val="22"/>
              </w:rPr>
            </w:pPr>
            <w:r w:rsidRPr="007D479B">
              <w:rPr>
                <w:b/>
                <w:color w:val="000000" w:themeColor="text1"/>
                <w:sz w:val="22"/>
              </w:rPr>
              <w:t>INSTITUI, NO MUNICÍPIO DE ARACAJU, O “DIA DO FUTEBOL AMADOR.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479B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B7C1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FB8" w:rsidRPr="009B7C17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B7C17">
              <w:rPr>
                <w:b/>
                <w:bCs/>
                <w:color w:val="000000" w:themeColor="text1"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B7C17">
              <w:rPr>
                <w:b/>
                <w:color w:val="000000" w:themeColor="text1"/>
                <w:sz w:val="22"/>
              </w:rPr>
              <w:t>DENOMINA IVANILSA SANTOS O ATUAL TRECHO DA TRAVESSA NOSSA SENHORA DA PAZ, SITUADA NO CONJUNTO RESIDENCIAL RECANTO DA PAZ, BAIRRO AEROPORTO,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B7C17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B7C17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17 DE 1º DE NOVEMBRO DE 2022, QUE APROVA O CÓDIGO DE ÉTICA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18 DE 1º DE NOVEMBRO DE 2022, QUE APROVA A INSTRUÇÃO NORMATIVA Nº 001 QUE DISPÕE SOBRE CONTRATAÇÕES DIRETAS NO ÂMBITO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19/2022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19 DE 1º DE NOVEMBRO DE 2022, QUE APROVA A INSTRUÇÃO NORMATIVA Nº 002 QUE DISPÕE SOBRE A PADRONIZAÇÃO DAS CORRESPONDÊNCIAS OFICIAIS NO ÂMBITO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20/2022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20 DE 1º DE NOVEMBRO DE 2022, QUE APROVA A INSTRUÇÃO NORMATIVA Nº 003 QUE DISPÕE SOBRE AS DIRETRIZES PARA PARTICIPAÇÃO EM CAPACITAÇÕES, CURSOS COMPATÍVEIS COM O DESEMPENHO DA FUNÇÃO E EVENTOS DOS AGENTES PÚBLICOS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3A6AF8" w:rsidRDefault="003A6AF8" w:rsidP="006B2595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A6AF8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2B" w:rsidRDefault="0001622B">
      <w:r>
        <w:separator/>
      </w:r>
    </w:p>
  </w:endnote>
  <w:endnote w:type="continuationSeparator" w:id="0">
    <w:p w:rsidR="0001622B" w:rsidRDefault="000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2B" w:rsidRDefault="0001622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510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2B" w:rsidRDefault="0001622B">
      <w:r>
        <w:separator/>
      </w:r>
    </w:p>
  </w:footnote>
  <w:footnote w:type="continuationSeparator" w:id="0">
    <w:p w:rsidR="0001622B" w:rsidRDefault="0001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01622B" w:rsidRDefault="0001622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32448495" r:id="rId2"/>
      </w:object>
    </w:r>
  </w:p>
  <w:p w:rsidR="0001622B" w:rsidRDefault="0001622B">
    <w:pPr>
      <w:pStyle w:val="Cabealho"/>
      <w:jc w:val="center"/>
      <w:rPr>
        <w:b/>
      </w:rPr>
    </w:pPr>
    <w:r>
      <w:rPr>
        <w:b/>
      </w:rPr>
      <w:t>ESTADO DE SERGIPE</w:t>
    </w:r>
  </w:p>
  <w:p w:rsidR="0001622B" w:rsidRDefault="0001622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24F3"/>
    <w:rsid w:val="0000289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1622B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2D0D"/>
    <w:rsid w:val="000B31B7"/>
    <w:rsid w:val="000B489B"/>
    <w:rsid w:val="000B5FD2"/>
    <w:rsid w:val="000B7A7F"/>
    <w:rsid w:val="000C1008"/>
    <w:rsid w:val="000C207A"/>
    <w:rsid w:val="000C28B0"/>
    <w:rsid w:val="000C2B07"/>
    <w:rsid w:val="000C2FB8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0750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AE0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B08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A6A57"/>
    <w:rsid w:val="002B0483"/>
    <w:rsid w:val="002B0905"/>
    <w:rsid w:val="002B1E97"/>
    <w:rsid w:val="002B221E"/>
    <w:rsid w:val="002B25F4"/>
    <w:rsid w:val="002B2633"/>
    <w:rsid w:val="002B3819"/>
    <w:rsid w:val="002B43F4"/>
    <w:rsid w:val="002B519D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7A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6AF8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02EE"/>
    <w:rsid w:val="00443EDA"/>
    <w:rsid w:val="004459D7"/>
    <w:rsid w:val="004459EE"/>
    <w:rsid w:val="004501D0"/>
    <w:rsid w:val="0045109D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36C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595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A1E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0F2B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19A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2EAE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03AF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5A3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17BB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7F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61C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B639E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465B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47C9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5D42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A7B7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3D20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AFB7C"/>
  <w15:docId w15:val="{FA6EC2B2-A813-4C7E-8DB6-7EF0ABA1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A4C5-902C-4096-98B3-E1E169A6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2022-12-05T12:54:00Z</cp:lastPrinted>
  <dcterms:created xsi:type="dcterms:W3CDTF">2022-12-13T17:55:00Z</dcterms:created>
  <dcterms:modified xsi:type="dcterms:W3CDTF">2022-12-13T17:55:00Z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