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F2431" w14:textId="3F47DAD4" w:rsidR="00A22EAA" w:rsidRDefault="00A22EAA" w:rsidP="00A657F2"/>
    <w:p w14:paraId="42A2CADC" w14:textId="77777777" w:rsidR="004C0945" w:rsidRDefault="004C0945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62932324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372698">
        <w:rPr>
          <w:sz w:val="28"/>
          <w:szCs w:val="32"/>
        </w:rPr>
        <w:t>3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664AA7" w:rsidRPr="00664AA7">
        <w:rPr>
          <w:color w:val="000000" w:themeColor="text1"/>
          <w:sz w:val="28"/>
          <w:szCs w:val="32"/>
        </w:rPr>
        <w:t>3</w:t>
      </w:r>
      <w:r w:rsidRPr="008E7D60">
        <w:rPr>
          <w:sz w:val="28"/>
          <w:szCs w:val="32"/>
        </w:rPr>
        <w:t xml:space="preserve"> DE </w:t>
      </w:r>
      <w:proofErr w:type="gramStart"/>
      <w:r w:rsidR="00664AA7">
        <w:rPr>
          <w:sz w:val="28"/>
          <w:szCs w:val="32"/>
        </w:rPr>
        <w:t>FEVEREIRO</w:t>
      </w:r>
      <w:proofErr w:type="gramEnd"/>
      <w:r w:rsidRPr="008E7D60">
        <w:rPr>
          <w:sz w:val="28"/>
          <w:szCs w:val="32"/>
        </w:rPr>
        <w:t xml:space="preserve"> DE </w:t>
      </w:r>
      <w:r w:rsidR="00664AA7">
        <w:rPr>
          <w:sz w:val="32"/>
          <w:szCs w:val="32"/>
        </w:rPr>
        <w:t>2021</w:t>
      </w:r>
    </w:p>
    <w:p w14:paraId="17649AB6" w14:textId="23647331" w:rsidR="003708C0" w:rsidRPr="00BF551A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2FEBE524" w14:textId="36C5B2F7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D3492C" w:rsidRPr="00D3492C">
        <w:rPr>
          <w:b/>
          <w:spacing w:val="2"/>
          <w:sz w:val="32"/>
          <w:szCs w:val="32"/>
          <w:shd w:val="clear" w:color="auto" w:fill="FFFFFF"/>
        </w:rPr>
        <w:t>E SABEMOS QUE JÁ O FILHO DE DEUS É VINDO, E NOS DEU ENTENDIMENTO PARA QUE CONHEÇAMOS AO VERDADEIRO; E NO QUE É VERDADEIRO ESTAMOS, ISTO É, EM SEU FILHO JESUS CRISTO. ESTE É O VERDADEIRO DEUS E A VIDA ETERNA</w:t>
      </w:r>
      <w:r w:rsidR="00D3492C">
        <w:rPr>
          <w:b/>
          <w:spacing w:val="2"/>
          <w:sz w:val="32"/>
          <w:szCs w:val="32"/>
          <w:shd w:val="clear" w:color="auto" w:fill="FFFFFF"/>
        </w:rPr>
        <w:t>. ”</w:t>
      </w:r>
      <w:r w:rsidR="00D3492C">
        <w:rPr>
          <w:rFonts w:ascii="Helvetica" w:hAnsi="Helvetica"/>
          <w:spacing w:val="2"/>
          <w:sz w:val="21"/>
          <w:szCs w:val="21"/>
        </w:rPr>
        <w:br/>
      </w:r>
      <w:bookmarkStart w:id="0" w:name="_GoBack"/>
      <w:bookmarkEnd w:id="0"/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D3492C">
        <w:rPr>
          <w:b/>
          <w:color w:val="000000" w:themeColor="text1"/>
          <w:sz w:val="32"/>
          <w:szCs w:val="32"/>
          <w:u w:val="single"/>
        </w:rPr>
        <w:t>1 JOÃO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r w:rsidR="00D3492C">
        <w:rPr>
          <w:b/>
          <w:color w:val="000000" w:themeColor="text1"/>
          <w:sz w:val="32"/>
          <w:szCs w:val="32"/>
          <w:u w:val="single"/>
        </w:rPr>
        <w:t>5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 w:rsidR="00D3492C">
        <w:rPr>
          <w:rStyle w:val="Hyperlink"/>
          <w:b/>
          <w:color w:val="000000" w:themeColor="text1"/>
          <w:sz w:val="32"/>
          <w:szCs w:val="32"/>
        </w:rPr>
        <w:t>20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3"/>
        <w:gridCol w:w="5586"/>
        <w:gridCol w:w="1643"/>
        <w:gridCol w:w="1276"/>
      </w:tblGrid>
      <w:tr w:rsidR="001E0DC4" w:rsidRPr="00133A7F" w14:paraId="7850EC57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FF6C9" w14:textId="77777777" w:rsidR="00372698" w:rsidRDefault="00372698" w:rsidP="003726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PROJETO DE REOLUÇÃO</w:t>
            </w:r>
          </w:p>
          <w:p w14:paraId="32F0D43C" w14:textId="77777777" w:rsidR="001E0DC4" w:rsidRDefault="00372698" w:rsidP="00372698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501414">
              <w:rPr>
                <w:b/>
                <w:sz w:val="28"/>
                <w:szCs w:val="24"/>
              </w:rPr>
              <w:t xml:space="preserve">Nº </w:t>
            </w:r>
            <w:r>
              <w:rPr>
                <w:b/>
                <w:sz w:val="28"/>
                <w:szCs w:val="24"/>
              </w:rPr>
              <w:t>1</w:t>
            </w:r>
            <w:r w:rsidRPr="00501414">
              <w:rPr>
                <w:b/>
                <w:sz w:val="28"/>
                <w:szCs w:val="24"/>
              </w:rPr>
              <w:t>/202</w:t>
            </w:r>
            <w:r>
              <w:rPr>
                <w:b/>
                <w:sz w:val="28"/>
                <w:szCs w:val="24"/>
              </w:rPr>
              <w:t>1</w:t>
            </w:r>
          </w:p>
          <w:p w14:paraId="4847DFCF" w14:textId="77777777" w:rsidR="00372698" w:rsidRDefault="00372698" w:rsidP="00372698">
            <w:pPr>
              <w:jc w:val="both"/>
              <w:rPr>
                <w:b/>
                <w:sz w:val="28"/>
                <w:szCs w:val="24"/>
              </w:rPr>
            </w:pPr>
          </w:p>
          <w:p w14:paraId="714CF0F0" w14:textId="567789CE" w:rsidR="00372698" w:rsidRPr="00133A7F" w:rsidRDefault="00372698" w:rsidP="00372698">
            <w:pPr>
              <w:jc w:val="both"/>
              <w:rPr>
                <w:b/>
                <w:bCs/>
              </w:rPr>
            </w:pPr>
            <w:r w:rsidRPr="00372698">
              <w:rPr>
                <w:b/>
                <w:sz w:val="22"/>
                <w:szCs w:val="24"/>
              </w:rPr>
              <w:t>EM URGÊNCIA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FBFA9" w14:textId="77777777" w:rsidR="001E0DC4" w:rsidRDefault="00372698" w:rsidP="001E0D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="001E0DC4" w:rsidRPr="00372698">
              <w:rPr>
                <w:b/>
                <w:sz w:val="24"/>
                <w:szCs w:val="24"/>
              </w:rPr>
              <w:t>ALTERA OS ARTIGOS 1º E 3º DA RESOLUÇÃO Nº 2, DE 29 DE ABRIL DE 2020, QUE DISPÕE SOBRE O SISTEMA DE DELIBERAÇÃO REMOTA, NO ÂMBITO DA CÂMARA MUNICIPA</w:t>
            </w:r>
            <w:r w:rsidRPr="00372698">
              <w:rPr>
                <w:b/>
                <w:sz w:val="24"/>
                <w:szCs w:val="24"/>
              </w:rPr>
              <w:t>L DE ARACAJU</w:t>
            </w:r>
            <w:r w:rsidR="001E0DC4" w:rsidRPr="00372698">
              <w:rPr>
                <w:b/>
                <w:sz w:val="24"/>
                <w:szCs w:val="24"/>
              </w:rPr>
              <w:t>.</w:t>
            </w:r>
          </w:p>
          <w:p w14:paraId="6E7F176F" w14:textId="77777777" w:rsidR="00372698" w:rsidRDefault="00372698" w:rsidP="001E0DC4">
            <w:pPr>
              <w:jc w:val="both"/>
              <w:rPr>
                <w:b/>
                <w:sz w:val="24"/>
                <w:szCs w:val="24"/>
              </w:rPr>
            </w:pPr>
          </w:p>
          <w:p w14:paraId="0ED54AF2" w14:textId="321B3E62" w:rsidR="00372698" w:rsidRPr="001A2771" w:rsidRDefault="00372698" w:rsidP="00372698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24"/>
              </w:rPr>
              <w:t>FALTANDO PARECER DA COMISSÃO DE JUSTIÇA E REDAÇÃO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8CE3A" w14:textId="7472B5C9" w:rsidR="001E0DC4" w:rsidRPr="00133A7F" w:rsidRDefault="001E0DC4" w:rsidP="001E0DC4">
            <w:pPr>
              <w:jc w:val="center"/>
              <w:rPr>
                <w:b/>
                <w:bCs/>
              </w:rPr>
            </w:pPr>
            <w:r>
              <w:rPr>
                <w:b/>
                <w:szCs w:val="24"/>
              </w:rPr>
              <w:t>MESA DIRETORA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A1AE9" w14:textId="6C944304" w:rsidR="001E0DC4" w:rsidRPr="00715C21" w:rsidRDefault="00372698" w:rsidP="001E0DC4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22"/>
                <w:szCs w:val="24"/>
              </w:rPr>
              <w:t>1ª</w:t>
            </w:r>
          </w:p>
          <w:p w14:paraId="18866EAF" w14:textId="77777777" w:rsidR="001E0DC4" w:rsidRPr="00133A7F" w:rsidRDefault="001E0DC4" w:rsidP="001E0D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5FAF6" w14:textId="77777777" w:rsidR="009F172B" w:rsidRDefault="009F172B">
      <w:r>
        <w:separator/>
      </w:r>
    </w:p>
  </w:endnote>
  <w:endnote w:type="continuationSeparator" w:id="0">
    <w:p w14:paraId="68A53F72" w14:textId="77777777" w:rsidR="009F172B" w:rsidRDefault="009F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6725AA61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D3492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483ED" w14:textId="77777777" w:rsidR="009F172B" w:rsidRDefault="009F172B">
      <w:r>
        <w:separator/>
      </w:r>
    </w:p>
  </w:footnote>
  <w:footnote w:type="continuationSeparator" w:id="0">
    <w:p w14:paraId="2FA3EC8D" w14:textId="77777777" w:rsidR="009F172B" w:rsidRDefault="009F1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73790939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58BC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172B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E17"/>
    <w:rsid w:val="00B846F5"/>
    <w:rsid w:val="00B922EE"/>
    <w:rsid w:val="00B92B25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40A92"/>
    <w:rsid w:val="00F41503"/>
    <w:rsid w:val="00F43B14"/>
    <w:rsid w:val="00F4451A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31A25-2B50-4ADC-9A2B-B17B8A439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4</cp:revision>
  <cp:lastPrinted>2020-05-05T19:46:00Z</cp:lastPrinted>
  <dcterms:created xsi:type="dcterms:W3CDTF">2021-02-02T20:05:00Z</dcterms:created>
  <dcterms:modified xsi:type="dcterms:W3CDTF">2021-02-02T20:09:00Z</dcterms:modified>
</cp:coreProperties>
</file>