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3FB70BB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343994">
        <w:rPr>
          <w:sz w:val="28"/>
          <w:szCs w:val="32"/>
        </w:rPr>
        <w:t>10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1800DF">
        <w:rPr>
          <w:sz w:val="28"/>
          <w:szCs w:val="32"/>
        </w:rPr>
        <w:t>10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MARÇ</w:t>
      </w:r>
      <w:r w:rsidR="00664AA7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7A950BB1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E9045C" w:rsidRPr="00E9045C">
        <w:rPr>
          <w:b/>
          <w:spacing w:val="2"/>
          <w:sz w:val="32"/>
          <w:szCs w:val="32"/>
          <w:shd w:val="clear" w:color="auto" w:fill="FFFFFF"/>
        </w:rPr>
        <w:t>A VÓS GRAÇA, E PAZ DA PARTE DE DEUS NOSSO PAI E DO SENHOR JESUS CRISTO</w:t>
      </w:r>
      <w:hyperlink r:id="rId8" w:history="1"/>
      <w:r w:rsidR="00E9045C" w:rsidRPr="00E9045C">
        <w:rPr>
          <w:b/>
          <w:sz w:val="32"/>
          <w:szCs w:val="32"/>
        </w:rPr>
        <w:t>!</w:t>
      </w:r>
      <w:r w:rsidR="00E9045C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E9045C">
        <w:rPr>
          <w:b/>
          <w:color w:val="000000" w:themeColor="text1"/>
          <w:sz w:val="32"/>
          <w:szCs w:val="32"/>
          <w:u w:val="single"/>
        </w:rPr>
        <w:t>EFÉSI</w:t>
      </w:r>
      <w:r w:rsidR="00D366DE">
        <w:rPr>
          <w:b/>
          <w:color w:val="000000" w:themeColor="text1"/>
          <w:sz w:val="32"/>
          <w:szCs w:val="32"/>
          <w:u w:val="single"/>
        </w:rPr>
        <w:t>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E9045C">
        <w:rPr>
          <w:b/>
          <w:color w:val="000000" w:themeColor="text1"/>
          <w:sz w:val="32"/>
          <w:szCs w:val="32"/>
          <w:u w:val="single"/>
        </w:rPr>
        <w:t>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E9045C">
        <w:rPr>
          <w:rStyle w:val="Hyperlink"/>
          <w:b/>
          <w:color w:val="000000" w:themeColor="text1"/>
          <w:sz w:val="32"/>
          <w:szCs w:val="32"/>
        </w:rPr>
        <w:t>2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D870AC" w:rsidRPr="00133A7F" w14:paraId="7850EC57" w14:textId="77777777" w:rsidTr="00803555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2352B" w14:textId="77777777" w:rsidR="00D870AC" w:rsidRPr="00803555" w:rsidRDefault="00D870AC" w:rsidP="00D870AC">
            <w:pPr>
              <w:jc w:val="both"/>
              <w:rPr>
                <w:b/>
                <w:sz w:val="22"/>
                <w:szCs w:val="24"/>
              </w:rPr>
            </w:pPr>
            <w:r w:rsidRPr="00803555">
              <w:rPr>
                <w:b/>
                <w:sz w:val="22"/>
                <w:szCs w:val="24"/>
              </w:rPr>
              <w:t xml:space="preserve">PROJETO DE LEI </w:t>
            </w:r>
          </w:p>
          <w:p w14:paraId="714CF0F0" w14:textId="58577F45" w:rsidR="00D870AC" w:rsidRDefault="00D870AC" w:rsidP="00D870AC">
            <w:pPr>
              <w:jc w:val="both"/>
              <w:rPr>
                <w:b/>
                <w:bCs/>
              </w:rPr>
            </w:pPr>
            <w:r w:rsidRPr="00D870AC">
              <w:rPr>
                <w:b/>
                <w:sz w:val="28"/>
                <w:szCs w:val="24"/>
              </w:rPr>
              <w:t>N° 33/2021</w:t>
            </w:r>
          </w:p>
          <w:p w14:paraId="04F87E29" w14:textId="77777777" w:rsidR="00D870AC" w:rsidRPr="00D870AC" w:rsidRDefault="00D870AC" w:rsidP="00D870AC"/>
          <w:p w14:paraId="46CDEAC6" w14:textId="008EBB9C" w:rsidR="00D870AC" w:rsidRPr="00D870AC" w:rsidRDefault="00D870AC" w:rsidP="00D870AC">
            <w:pPr>
              <w:jc w:val="center"/>
              <w:rPr>
                <w:b/>
              </w:rPr>
            </w:pPr>
            <w:r w:rsidRPr="00D870AC">
              <w:rPr>
                <w:b/>
                <w:sz w:val="22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C6CB5" w14:textId="77777777" w:rsidR="00D870AC" w:rsidRDefault="00D870AC" w:rsidP="00BF640B">
            <w:pPr>
              <w:jc w:val="both"/>
              <w:rPr>
                <w:b/>
                <w:sz w:val="22"/>
              </w:rPr>
            </w:pPr>
            <w:r w:rsidRPr="00D870AC">
              <w:rPr>
                <w:b/>
                <w:sz w:val="22"/>
              </w:rPr>
              <w:t>RATIFICA O PROTOCOLO DE INTENÇÕES FIRMADO ENTRE O MUNICÍPIO DE ARACAJU E OUTROS MUNICÍPIOS BRASILEIROS, COM A FINALIDADE DE ADQUIRIR VACINAS PARA COMBATE À PANDEMIA DO CORONAVÍRUS, MEDICAMENTOS, INSUMOS E EQUIPAMENTOS NA ÁREA DA SAÚDE, E DÁ PROVIDÊNCIAS CORRELATAS.</w:t>
            </w:r>
          </w:p>
          <w:p w14:paraId="0ED54AF2" w14:textId="10FD4E2A" w:rsidR="003C356F" w:rsidRPr="001B743F" w:rsidRDefault="003C356F" w:rsidP="00BF640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E3A" w14:textId="1D2A61CE" w:rsidR="00D870AC" w:rsidRPr="00133A7F" w:rsidRDefault="00D870AC" w:rsidP="00D870AC">
            <w:pPr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1AE9" w14:textId="4BA16A5A" w:rsidR="00D870AC" w:rsidRPr="00715C21" w:rsidRDefault="00E9045C" w:rsidP="00D870AC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D870AC">
              <w:rPr>
                <w:b/>
                <w:sz w:val="22"/>
                <w:szCs w:val="24"/>
              </w:rPr>
              <w:t>ª</w:t>
            </w:r>
          </w:p>
          <w:p w14:paraId="18866EAF" w14:textId="77777777" w:rsidR="00D870AC" w:rsidRPr="00133A7F" w:rsidRDefault="00D870AC" w:rsidP="00D870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356F" w:rsidRPr="00133A7F" w14:paraId="13E72A04" w14:textId="77777777" w:rsidTr="00803555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01386" w14:textId="77777777" w:rsidR="003C356F" w:rsidRPr="005E4DB9" w:rsidRDefault="003C356F" w:rsidP="003C356F">
            <w:pPr>
              <w:jc w:val="both"/>
              <w:rPr>
                <w:b/>
                <w:sz w:val="22"/>
                <w:szCs w:val="24"/>
              </w:rPr>
            </w:pPr>
            <w:bookmarkStart w:id="0" w:name="_GoBack" w:colFirst="0" w:colLast="3"/>
            <w:r w:rsidRPr="005E4DB9">
              <w:rPr>
                <w:b/>
                <w:sz w:val="22"/>
                <w:szCs w:val="24"/>
              </w:rPr>
              <w:t xml:space="preserve">PROJETO DE LEI </w:t>
            </w:r>
          </w:p>
          <w:p w14:paraId="4B19EDF2" w14:textId="77777777" w:rsidR="003C356F" w:rsidRDefault="003C356F" w:rsidP="003C356F">
            <w:pPr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31</w:t>
            </w:r>
            <w:r w:rsidRPr="00D870AC">
              <w:rPr>
                <w:b/>
                <w:sz w:val="28"/>
                <w:szCs w:val="24"/>
              </w:rPr>
              <w:t>/2021</w:t>
            </w:r>
          </w:p>
          <w:p w14:paraId="3CCA36D4" w14:textId="77777777" w:rsidR="003C356F" w:rsidRPr="00D870AC" w:rsidRDefault="003C356F" w:rsidP="003C356F"/>
          <w:p w14:paraId="6FA321A0" w14:textId="34A63BA8" w:rsidR="003C356F" w:rsidRPr="00803555" w:rsidRDefault="003C356F" w:rsidP="003C356F">
            <w:pPr>
              <w:jc w:val="both"/>
              <w:rPr>
                <w:b/>
                <w:sz w:val="22"/>
                <w:szCs w:val="24"/>
              </w:rPr>
            </w:pPr>
            <w:r w:rsidRPr="00D870AC">
              <w:rPr>
                <w:b/>
                <w:sz w:val="22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66593" w14:textId="706C553D" w:rsidR="003C356F" w:rsidRDefault="003C356F" w:rsidP="003C356F">
            <w:pPr>
              <w:jc w:val="both"/>
              <w:rPr>
                <w:b/>
                <w:sz w:val="22"/>
              </w:rPr>
            </w:pPr>
            <w:r w:rsidRPr="00324B4D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DELIMITA E CRIA NO MUNICÍPIO DE ARACAJU OS BAIRROS ROBALO, SÃO JOSÉ DOS NÁUFRAGOS, AREIA BRANCA, G</w:t>
            </w: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AMELEIRA, MATAPOÃ E MOSQUEIRO E </w:t>
            </w:r>
            <w:r w:rsidRPr="00324B4D">
              <w:rPr>
                <w:b/>
                <w:sz w:val="22"/>
              </w:rPr>
              <w:t>DÁ PROVIDÊNCIAS CORRELATAS</w:t>
            </w:r>
            <w:r>
              <w:rPr>
                <w:b/>
                <w:sz w:val="22"/>
              </w:rPr>
              <w:t>.</w:t>
            </w:r>
          </w:p>
          <w:p w14:paraId="604DDBFA" w14:textId="4DBCBAF4" w:rsidR="003C356F" w:rsidRPr="00D870AC" w:rsidRDefault="003C356F" w:rsidP="003C356F">
            <w:pPr>
              <w:jc w:val="both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CF28B" w14:textId="255AA497" w:rsidR="003C356F" w:rsidRDefault="003C356F" w:rsidP="003C35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8F153" w14:textId="33506643" w:rsidR="003C356F" w:rsidRPr="00715C21" w:rsidRDefault="003C356F" w:rsidP="003C356F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>
              <w:rPr>
                <w:b/>
                <w:sz w:val="22"/>
                <w:szCs w:val="24"/>
              </w:rPr>
              <w:t>ª</w:t>
            </w:r>
          </w:p>
          <w:p w14:paraId="73F18779" w14:textId="77777777" w:rsidR="003C356F" w:rsidRDefault="003C356F" w:rsidP="003C356F">
            <w:pPr>
              <w:jc w:val="center"/>
              <w:rPr>
                <w:b/>
                <w:sz w:val="22"/>
                <w:szCs w:val="24"/>
              </w:rPr>
            </w:pPr>
          </w:p>
        </w:tc>
      </w:tr>
      <w:bookmarkEnd w:id="0"/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8B4ED" w14:textId="77777777" w:rsidR="00BA6D53" w:rsidRDefault="00BA6D53">
      <w:r>
        <w:separator/>
      </w:r>
    </w:p>
  </w:endnote>
  <w:endnote w:type="continuationSeparator" w:id="0">
    <w:p w14:paraId="68BE0B1A" w14:textId="77777777" w:rsidR="00BA6D53" w:rsidRDefault="00BA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F65EDF7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C356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9C044" w14:textId="77777777" w:rsidR="00BA6D53" w:rsidRDefault="00BA6D53">
      <w:r>
        <w:separator/>
      </w:r>
    </w:p>
  </w:footnote>
  <w:footnote w:type="continuationSeparator" w:id="0">
    <w:p w14:paraId="3BDC6BB8" w14:textId="77777777" w:rsidR="00BA6D53" w:rsidRDefault="00BA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686766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rm/15/33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1CED-1788-41DE-AFC9-4D7BBE50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6</cp:revision>
  <cp:lastPrinted>2020-05-05T19:46:00Z</cp:lastPrinted>
  <dcterms:created xsi:type="dcterms:W3CDTF">2021-03-09T00:00:00Z</dcterms:created>
  <dcterms:modified xsi:type="dcterms:W3CDTF">2021-03-10T10:48:00Z</dcterms:modified>
</cp:coreProperties>
</file>