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9E" w:rsidRDefault="00E2689E" w:rsidP="00E2689E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E2689E" w:rsidRDefault="00E2689E" w:rsidP="00E2689E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E2689E" w:rsidTr="00AB5D81">
        <w:tc>
          <w:tcPr>
            <w:tcW w:w="15422" w:type="dxa"/>
          </w:tcPr>
          <w:p w:rsidR="00E2689E" w:rsidRDefault="00E2689E" w:rsidP="00AB5D8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E2689E" w:rsidRDefault="00E2689E" w:rsidP="00AB5D8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E2689E" w:rsidTr="00AB5D81">
        <w:tc>
          <w:tcPr>
            <w:tcW w:w="15422" w:type="dxa"/>
          </w:tcPr>
          <w:p w:rsidR="00E2689E" w:rsidRDefault="00E2689E" w:rsidP="00AB5D8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E2689E" w:rsidRDefault="00E2689E" w:rsidP="00AB5D81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E2689E" w:rsidRDefault="00E2689E" w:rsidP="00E2689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689E" w:rsidRDefault="00E2689E" w:rsidP="00E268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ascii="Times New Roman" w:hAnsi="Times New Roman" w:cs="Times New Roman"/>
          <w:b/>
          <w:sz w:val="26"/>
          <w:szCs w:val="26"/>
        </w:rPr>
        <w:t>06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MAIO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E2689E" w:rsidTr="00AB5D81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E2689E" w:rsidRDefault="00E2689E" w:rsidP="00AB5D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E2689E" w:rsidTr="00AB5D81">
        <w:trPr>
          <w:trHeight w:val="90"/>
        </w:trPr>
        <w:tc>
          <w:tcPr>
            <w:tcW w:w="1705" w:type="dxa"/>
            <w:shd w:val="clear" w:color="auto" w:fill="auto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26</w:t>
            </w:r>
            <w:r>
              <w:rPr>
                <w:b/>
                <w:sz w:val="22"/>
                <w:szCs w:val="22"/>
                <w:lang w:val="en-US"/>
              </w:rPr>
              <w:t>3/2024</w:t>
            </w:r>
          </w:p>
        </w:tc>
        <w:tc>
          <w:tcPr>
            <w:tcW w:w="4718" w:type="dxa"/>
            <w:shd w:val="clear" w:color="auto" w:fill="auto"/>
          </w:tcPr>
          <w:p w:rsidR="00E2689E" w:rsidRPr="00E2689E" w:rsidRDefault="00E2689E" w:rsidP="00E2689E">
            <w:pPr>
              <w:rPr>
                <w:b/>
              </w:rPr>
            </w:pPr>
            <w:r w:rsidRPr="00E2689E">
              <w:rPr>
                <w:b/>
              </w:rPr>
              <w:t xml:space="preserve">Denomina Rua </w:t>
            </w:r>
            <w:proofErr w:type="spellStart"/>
            <w:r w:rsidRPr="00E2689E">
              <w:rPr>
                <w:b/>
              </w:rPr>
              <w:t>Gildete</w:t>
            </w:r>
            <w:proofErr w:type="spellEnd"/>
            <w:r w:rsidRPr="00E2689E">
              <w:rPr>
                <w:b/>
              </w:rPr>
              <w:t xml:space="preserve"> Coelho</w:t>
            </w:r>
            <w:r>
              <w:rPr>
                <w:b/>
              </w:rPr>
              <w:t xml:space="preserve"> </w:t>
            </w:r>
            <w:r w:rsidRPr="00E2689E">
              <w:rPr>
                <w:b/>
              </w:rPr>
              <w:t>Carvalho Lima a atual Rua A, situada</w:t>
            </w:r>
            <w:r>
              <w:rPr>
                <w:b/>
              </w:rPr>
              <w:t xml:space="preserve"> </w:t>
            </w:r>
            <w:r w:rsidRPr="00E2689E">
              <w:rPr>
                <w:b/>
              </w:rPr>
              <w:t>No Loteamento Praia Do Refúgio, bairro São José Dos Náufragos.</w:t>
            </w:r>
          </w:p>
          <w:p w:rsidR="00E2689E" w:rsidRPr="00DE3B63" w:rsidRDefault="00E2689E" w:rsidP="00AB5D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Joaquim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Janelinha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Breno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Garibalde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E2689E" w:rsidRDefault="00E2689E" w:rsidP="00AB5D8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E2689E" w:rsidRPr="00F72C72" w:rsidRDefault="00E2689E" w:rsidP="00AB5D8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E2689E" w:rsidRPr="00F72C72" w:rsidRDefault="00E2689E" w:rsidP="00AB5D81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07/05/2025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E2689E" w:rsidTr="00AB5D81">
        <w:trPr>
          <w:trHeight w:val="90"/>
        </w:trPr>
        <w:tc>
          <w:tcPr>
            <w:tcW w:w="1705" w:type="dxa"/>
            <w:shd w:val="clear" w:color="auto" w:fill="auto"/>
          </w:tcPr>
          <w:p w:rsidR="00E2689E" w:rsidRDefault="00E2689E" w:rsidP="00E2689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290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E2689E" w:rsidRPr="00E2689E" w:rsidRDefault="00B140DF" w:rsidP="00E2689E">
            <w:pPr>
              <w:rPr>
                <w:b/>
              </w:rPr>
            </w:pPr>
            <w:r w:rsidRPr="00E2689E">
              <w:rPr>
                <w:b/>
              </w:rPr>
              <w:t>Denomina</w:t>
            </w:r>
            <w:r w:rsidR="00E2689E" w:rsidRPr="00E2689E">
              <w:rPr>
                <w:b/>
              </w:rPr>
              <w:t xml:space="preserve"> Rua Professora Maria</w:t>
            </w:r>
            <w:r w:rsidR="00E2689E">
              <w:rPr>
                <w:b/>
              </w:rPr>
              <w:t xml:space="preserve"> </w:t>
            </w:r>
            <w:r w:rsidR="00E2689E" w:rsidRPr="00E2689E">
              <w:rPr>
                <w:b/>
              </w:rPr>
              <w:t xml:space="preserve">Tereza Souza Cruz, a atual Rua E, situada no Loteamento Jardim </w:t>
            </w:r>
            <w:proofErr w:type="spellStart"/>
            <w:r w:rsidR="00E2689E" w:rsidRPr="00E2689E">
              <w:rPr>
                <w:b/>
              </w:rPr>
              <w:t>Jabotiana</w:t>
            </w:r>
            <w:proofErr w:type="spellEnd"/>
            <w:r w:rsidR="00E2689E" w:rsidRPr="00E2689E">
              <w:rPr>
                <w:b/>
              </w:rPr>
              <w:t xml:space="preserve">, Bairro </w:t>
            </w:r>
            <w:proofErr w:type="spellStart"/>
            <w:r w:rsidR="00E2689E" w:rsidRPr="00E2689E">
              <w:rPr>
                <w:b/>
              </w:rPr>
              <w:t>Jabotiana</w:t>
            </w:r>
            <w:proofErr w:type="spellEnd"/>
            <w:r w:rsidR="00E2689E" w:rsidRPr="00E2689E">
              <w:rPr>
                <w:b/>
              </w:rPr>
              <w:t>.</w:t>
            </w:r>
          </w:p>
          <w:p w:rsidR="00E2689E" w:rsidRPr="00DE3B63" w:rsidRDefault="00E2689E" w:rsidP="00E2689E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E2689E" w:rsidRDefault="00E2689E" w:rsidP="00E2689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Joaquim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Janelinha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E2689E" w:rsidRPr="00E2689E" w:rsidRDefault="00E2689E" w:rsidP="00E2689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2689E">
              <w:rPr>
                <w:b/>
                <w:sz w:val="22"/>
                <w:szCs w:val="22"/>
                <w:lang w:val="en-US"/>
              </w:rPr>
              <w:t>Sávio</w:t>
            </w:r>
            <w:proofErr w:type="spellEnd"/>
            <w:r w:rsidRPr="00E2689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89E">
              <w:rPr>
                <w:b/>
                <w:sz w:val="22"/>
                <w:szCs w:val="22"/>
                <w:lang w:val="en-US"/>
              </w:rPr>
              <w:t>Neto</w:t>
            </w:r>
            <w:proofErr w:type="spellEnd"/>
            <w:r w:rsidRPr="00E2689E">
              <w:rPr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2689E">
              <w:rPr>
                <w:b/>
                <w:sz w:val="22"/>
                <w:szCs w:val="22"/>
                <w:lang w:val="en-US"/>
              </w:rPr>
              <w:t>Vardo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E2689E" w:rsidRDefault="00E2689E" w:rsidP="00E2689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E2689E" w:rsidRPr="00F72C72" w:rsidRDefault="00E2689E" w:rsidP="00E2689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E2689E" w:rsidRPr="00F72C72" w:rsidRDefault="00E2689E" w:rsidP="00E2689E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07/05</w:t>
            </w:r>
            <w:r>
              <w:rPr>
                <w:b/>
                <w:lang w:val="en-US"/>
              </w:rPr>
              <w:t>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B140DF" w:rsidTr="00AB5D81">
        <w:trPr>
          <w:trHeight w:val="90"/>
        </w:trPr>
        <w:tc>
          <w:tcPr>
            <w:tcW w:w="1705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313</w:t>
            </w:r>
            <w:r>
              <w:rPr>
                <w:b/>
                <w:sz w:val="22"/>
                <w:szCs w:val="22"/>
                <w:lang w:val="en-US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:rsidR="00B140DF" w:rsidRPr="00B140DF" w:rsidRDefault="00B140DF" w:rsidP="00B140DF">
            <w:pPr>
              <w:rPr>
                <w:b/>
              </w:rPr>
            </w:pPr>
            <w:r w:rsidRPr="00B140DF">
              <w:rPr>
                <w:b/>
              </w:rPr>
              <w:t>Determina que todos os documentos públicos e oficiais sejam disponibilizados em formato pesquisável.</w:t>
            </w:r>
          </w:p>
          <w:p w:rsidR="00B140DF" w:rsidRPr="002C1064" w:rsidRDefault="00B140DF" w:rsidP="00B140DF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Breno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Garibalde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Maurício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B140DF" w:rsidRPr="00F72C72" w:rsidRDefault="00B140DF" w:rsidP="00B140DF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B140DF" w:rsidRPr="00F72C72" w:rsidRDefault="00B140DF" w:rsidP="00B140DF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07/05/2025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B140DF" w:rsidTr="00AB5D81">
        <w:trPr>
          <w:trHeight w:val="90"/>
        </w:trPr>
        <w:tc>
          <w:tcPr>
            <w:tcW w:w="1705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06/2025</w:t>
            </w:r>
          </w:p>
        </w:tc>
        <w:tc>
          <w:tcPr>
            <w:tcW w:w="4718" w:type="dxa"/>
            <w:shd w:val="clear" w:color="auto" w:fill="auto"/>
          </w:tcPr>
          <w:p w:rsidR="00B140DF" w:rsidRPr="00B140DF" w:rsidRDefault="00B140DF" w:rsidP="00B140DF">
            <w:pPr>
              <w:rPr>
                <w:b/>
              </w:rPr>
            </w:pPr>
            <w:r w:rsidRPr="00B140DF">
              <w:rPr>
                <w:b/>
              </w:rPr>
              <w:t>Dispõe sobre a criação do programa de desenvolvimento em inteligência emocional para servidores públicos do Município De Aracaju.</w:t>
            </w:r>
          </w:p>
          <w:p w:rsidR="00B140DF" w:rsidRPr="006D5910" w:rsidRDefault="00B140DF" w:rsidP="00B140DF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B140DF" w:rsidRPr="00B140DF" w:rsidRDefault="00B140DF" w:rsidP="00B140DF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140DF"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  <w:r w:rsidRPr="00B140D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40DF"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B140DF" w:rsidRPr="00B140DF" w:rsidRDefault="00B140DF" w:rsidP="00B140DF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140DF">
              <w:rPr>
                <w:b/>
                <w:sz w:val="22"/>
                <w:szCs w:val="22"/>
                <w:lang w:val="en-US"/>
              </w:rPr>
              <w:t>Soneca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B140DF" w:rsidRDefault="00B140DF" w:rsidP="00B140D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B140DF" w:rsidRPr="00F72C72" w:rsidRDefault="00B140DF" w:rsidP="00B140DF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B140DF" w:rsidRPr="00F72C72" w:rsidRDefault="00B140DF" w:rsidP="00B140DF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</w:t>
            </w:r>
            <w:r>
              <w:rPr>
                <w:b/>
                <w:lang w:val="en-US"/>
              </w:rPr>
              <w:t>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setor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Ordem</w:t>
            </w:r>
            <w:proofErr w:type="spellEnd"/>
            <w:r>
              <w:rPr>
                <w:b/>
                <w:lang w:val="en-US"/>
              </w:rPr>
              <w:t xml:space="preserve"> do </w:t>
            </w:r>
            <w:proofErr w:type="spellStart"/>
            <w:r>
              <w:rPr>
                <w:b/>
                <w:lang w:val="en-US"/>
              </w:rPr>
              <w:t>Dia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em</w:t>
            </w:r>
            <w:proofErr w:type="spellEnd"/>
            <w:r>
              <w:rPr>
                <w:b/>
                <w:lang w:val="en-US"/>
              </w:rPr>
              <w:t xml:space="preserve"> 07/05/2025</w:t>
            </w:r>
            <w:r w:rsidRPr="00F72C72">
              <w:rPr>
                <w:b/>
                <w:lang w:val="en-US"/>
              </w:rPr>
              <w:t>.</w:t>
            </w:r>
          </w:p>
        </w:tc>
      </w:tr>
    </w:tbl>
    <w:p w:rsidR="00E2689E" w:rsidRDefault="00E2689E" w:rsidP="00E2689E"/>
    <w:p w:rsidR="000F28D3" w:rsidRDefault="000F28D3">
      <w:bookmarkStart w:id="1" w:name="_GoBack"/>
      <w:bookmarkEnd w:id="1"/>
    </w:p>
    <w:sectPr w:rsidR="000F28D3">
      <w:headerReference w:type="default" r:id="rId5"/>
      <w:footerReference w:type="default" r:id="rId6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B140DF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B140D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E33C7C" wp14:editId="459435DE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B140D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B140DF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B140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9E"/>
    <w:rsid w:val="000F28D3"/>
    <w:rsid w:val="00B140DF"/>
    <w:rsid w:val="00E2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2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89E"/>
  </w:style>
  <w:style w:type="paragraph" w:styleId="Rodap">
    <w:name w:val="footer"/>
    <w:basedOn w:val="Normal"/>
    <w:link w:val="RodapChar"/>
    <w:uiPriority w:val="99"/>
    <w:unhideWhenUsed/>
    <w:qFormat/>
    <w:rsid w:val="00E2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89E"/>
  </w:style>
  <w:style w:type="table" w:styleId="Tabelacomgrade">
    <w:name w:val="Table Grid"/>
    <w:basedOn w:val="Tabelanormal"/>
    <w:uiPriority w:val="59"/>
    <w:qFormat/>
    <w:rsid w:val="00E268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E268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2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689E"/>
  </w:style>
  <w:style w:type="paragraph" w:styleId="Rodap">
    <w:name w:val="footer"/>
    <w:basedOn w:val="Normal"/>
    <w:link w:val="RodapChar"/>
    <w:uiPriority w:val="99"/>
    <w:unhideWhenUsed/>
    <w:qFormat/>
    <w:rsid w:val="00E2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89E"/>
  </w:style>
  <w:style w:type="table" w:styleId="Tabelacomgrade">
    <w:name w:val="Table Grid"/>
    <w:basedOn w:val="Tabelanormal"/>
    <w:uiPriority w:val="59"/>
    <w:qFormat/>
    <w:rsid w:val="00E268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E268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1</cp:revision>
  <dcterms:created xsi:type="dcterms:W3CDTF">2025-05-08T11:23:00Z</dcterms:created>
  <dcterms:modified xsi:type="dcterms:W3CDTF">2025-05-08T11:38:00Z</dcterms:modified>
</cp:coreProperties>
</file>