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F9" w:rsidRDefault="005138F9" w:rsidP="005138F9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5138F9" w:rsidRDefault="005138F9" w:rsidP="005138F9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5138F9" w:rsidTr="00152852">
        <w:tc>
          <w:tcPr>
            <w:tcW w:w="15422" w:type="dxa"/>
          </w:tcPr>
          <w:p w:rsidR="005138F9" w:rsidRDefault="005138F9" w:rsidP="0015285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MAURÍCIO MARAVILHA</w:t>
            </w:r>
          </w:p>
          <w:p w:rsidR="005138F9" w:rsidRDefault="005138F9" w:rsidP="0015285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5138F9" w:rsidTr="00152852">
        <w:tc>
          <w:tcPr>
            <w:tcW w:w="15422" w:type="dxa"/>
          </w:tcPr>
          <w:p w:rsidR="005138F9" w:rsidRDefault="005138F9" w:rsidP="0015285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BRENO GARIBALDE</w:t>
            </w:r>
          </w:p>
          <w:p w:rsidR="005138F9" w:rsidRDefault="005138F9" w:rsidP="00152852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</w:p>
        </w:tc>
      </w:tr>
    </w:tbl>
    <w:p w:rsidR="005138F9" w:rsidRDefault="005138F9" w:rsidP="005138F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38F9" w:rsidRDefault="005138F9" w:rsidP="005138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 xml:space="preserve"> DE ABRIL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5138F9" w:rsidTr="00152852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5138F9" w:rsidRDefault="005138F9" w:rsidP="001528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5138F9" w:rsidRDefault="005138F9" w:rsidP="001528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5138F9" w:rsidRDefault="005138F9" w:rsidP="001528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5138F9" w:rsidRDefault="005138F9" w:rsidP="001528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5138F9" w:rsidRDefault="005138F9" w:rsidP="00152852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5138F9" w:rsidRDefault="005138F9" w:rsidP="00152852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5138F9" w:rsidRDefault="005138F9" w:rsidP="00152852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5138F9" w:rsidTr="00152852">
        <w:trPr>
          <w:trHeight w:val="90"/>
        </w:trPr>
        <w:tc>
          <w:tcPr>
            <w:tcW w:w="1705" w:type="dxa"/>
            <w:shd w:val="clear" w:color="auto" w:fill="auto"/>
          </w:tcPr>
          <w:p w:rsidR="005138F9" w:rsidRDefault="005138F9" w:rsidP="0015285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111</w:t>
            </w:r>
            <w:r>
              <w:rPr>
                <w:b/>
                <w:sz w:val="22"/>
                <w:szCs w:val="22"/>
                <w:lang w:val="en-US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:rsidR="005138F9" w:rsidRPr="005138F9" w:rsidRDefault="005138F9" w:rsidP="005138F9">
            <w:pPr>
              <w:rPr>
                <w:b/>
              </w:rPr>
            </w:pPr>
            <w:r w:rsidRPr="005138F9">
              <w:rPr>
                <w:b/>
              </w:rPr>
              <w:t>Denomina Rua Natália Alves Lucas A Atual Rua A, Loteamento Rosa Do Sol, no Bairro Soledade e dá providências correlatas.</w:t>
            </w:r>
          </w:p>
          <w:p w:rsidR="005138F9" w:rsidRPr="00DE3B63" w:rsidRDefault="005138F9" w:rsidP="001528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5138F9" w:rsidRDefault="005138F9" w:rsidP="0015285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Elber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5138F9" w:rsidRDefault="005138F9" w:rsidP="0015285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Maurício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Maravilha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5138F9" w:rsidRDefault="005138F9" w:rsidP="0015285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5138F9" w:rsidRPr="00F72C72" w:rsidRDefault="005138F9" w:rsidP="0015285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5138F9" w:rsidRPr="00F72C72" w:rsidRDefault="005138F9" w:rsidP="00152852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16/04/2025</w:t>
            </w:r>
            <w:r w:rsidRPr="00F72C72">
              <w:rPr>
                <w:b/>
                <w:lang w:val="en-US"/>
              </w:rPr>
              <w:t>.</w:t>
            </w:r>
          </w:p>
        </w:tc>
      </w:tr>
      <w:tr w:rsidR="005138F9" w:rsidTr="00152852">
        <w:trPr>
          <w:trHeight w:val="90"/>
        </w:trPr>
        <w:tc>
          <w:tcPr>
            <w:tcW w:w="1705" w:type="dxa"/>
            <w:shd w:val="clear" w:color="auto" w:fill="auto"/>
          </w:tcPr>
          <w:p w:rsidR="005138F9" w:rsidRDefault="005138F9" w:rsidP="005138F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312</w:t>
            </w:r>
            <w:r>
              <w:rPr>
                <w:b/>
                <w:sz w:val="22"/>
                <w:szCs w:val="22"/>
                <w:lang w:val="en-US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:rsidR="005138F9" w:rsidRDefault="005138F9" w:rsidP="005138F9">
            <w:pPr>
              <w:rPr>
                <w:b/>
              </w:rPr>
            </w:pPr>
            <w:r w:rsidRPr="005138F9">
              <w:rPr>
                <w:b/>
              </w:rPr>
              <w:t>Dispõe sobre a prioridade do uso de asfalto reciclado na con</w:t>
            </w:r>
            <w:r>
              <w:rPr>
                <w:b/>
              </w:rPr>
              <w:t>servação das vias no âmbito de A</w:t>
            </w:r>
            <w:r w:rsidRPr="005138F9">
              <w:rPr>
                <w:b/>
              </w:rPr>
              <w:t>racaju.</w:t>
            </w:r>
          </w:p>
          <w:p w:rsidR="005138F9" w:rsidRPr="005138F9" w:rsidRDefault="005138F9" w:rsidP="005138F9">
            <w:pPr>
              <w:rPr>
                <w:b/>
              </w:rPr>
            </w:pPr>
          </w:p>
          <w:p w:rsidR="005138F9" w:rsidRPr="00DE3B63" w:rsidRDefault="005138F9" w:rsidP="005138F9">
            <w:pPr>
              <w:jc w:val="both"/>
              <w:rPr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:rsidR="005138F9" w:rsidRDefault="005138F9" w:rsidP="005138F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Breno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Garib</w:t>
            </w:r>
            <w:bookmarkStart w:id="1" w:name="_GoBack"/>
            <w:bookmarkEnd w:id="1"/>
            <w:r>
              <w:rPr>
                <w:b/>
                <w:sz w:val="22"/>
                <w:szCs w:val="22"/>
                <w:lang w:val="en-US"/>
              </w:rPr>
              <w:t>alde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5138F9" w:rsidRPr="005138F9" w:rsidRDefault="005138F9" w:rsidP="005138F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138F9">
              <w:rPr>
                <w:b/>
                <w:sz w:val="22"/>
                <w:szCs w:val="22"/>
                <w:lang w:val="en-US"/>
              </w:rPr>
              <w:t xml:space="preserve">Alex </w:t>
            </w:r>
            <w:proofErr w:type="spellStart"/>
            <w:r w:rsidRPr="005138F9">
              <w:rPr>
                <w:b/>
                <w:sz w:val="22"/>
                <w:szCs w:val="22"/>
                <w:lang w:val="en-US"/>
              </w:rPr>
              <w:t>Melo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5138F9" w:rsidRDefault="005138F9" w:rsidP="005138F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5138F9" w:rsidRPr="00F72C72" w:rsidRDefault="005138F9" w:rsidP="005138F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5138F9" w:rsidRPr="00F72C72" w:rsidRDefault="005138F9" w:rsidP="005138F9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16/04/2025</w:t>
            </w:r>
            <w:r w:rsidRPr="00F72C72">
              <w:rPr>
                <w:b/>
                <w:lang w:val="en-US"/>
              </w:rPr>
              <w:t>.</w:t>
            </w:r>
          </w:p>
        </w:tc>
      </w:tr>
    </w:tbl>
    <w:p w:rsidR="005138F9" w:rsidRDefault="005138F9" w:rsidP="005138F9"/>
    <w:p w:rsidR="005138F9" w:rsidRDefault="005138F9" w:rsidP="005138F9"/>
    <w:p w:rsidR="001334EF" w:rsidRDefault="001334EF"/>
    <w:sectPr w:rsidR="001334EF">
      <w:headerReference w:type="default" r:id="rId5"/>
      <w:footerReference w:type="default" r:id="rId6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14213F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14213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888DDC" wp14:editId="70B71FF7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13" w:rsidRDefault="0014213F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2A1E13" w:rsidRDefault="0014213F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2A1E13" w:rsidRDefault="001421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F9"/>
    <w:rsid w:val="001334EF"/>
    <w:rsid w:val="0014213F"/>
    <w:rsid w:val="0051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513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8F9"/>
  </w:style>
  <w:style w:type="paragraph" w:styleId="Rodap">
    <w:name w:val="footer"/>
    <w:basedOn w:val="Normal"/>
    <w:link w:val="RodapChar"/>
    <w:uiPriority w:val="99"/>
    <w:unhideWhenUsed/>
    <w:qFormat/>
    <w:rsid w:val="00513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8F9"/>
  </w:style>
  <w:style w:type="table" w:styleId="Tabelacomgrade">
    <w:name w:val="Table Grid"/>
    <w:basedOn w:val="Tabelanormal"/>
    <w:uiPriority w:val="59"/>
    <w:qFormat/>
    <w:rsid w:val="005138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5138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513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8F9"/>
  </w:style>
  <w:style w:type="paragraph" w:styleId="Rodap">
    <w:name w:val="footer"/>
    <w:basedOn w:val="Normal"/>
    <w:link w:val="RodapChar"/>
    <w:uiPriority w:val="99"/>
    <w:unhideWhenUsed/>
    <w:qFormat/>
    <w:rsid w:val="00513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8F9"/>
  </w:style>
  <w:style w:type="table" w:styleId="Tabelacomgrade">
    <w:name w:val="Table Grid"/>
    <w:basedOn w:val="Tabelanormal"/>
    <w:uiPriority w:val="59"/>
    <w:qFormat/>
    <w:rsid w:val="005138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5138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2025-04-16T14:18:00Z</cp:lastPrinted>
  <dcterms:created xsi:type="dcterms:W3CDTF">2025-04-16T14:14:00Z</dcterms:created>
  <dcterms:modified xsi:type="dcterms:W3CDTF">2025-04-16T14:18:00Z</dcterms:modified>
</cp:coreProperties>
</file>