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F8BE" w14:textId="77777777" w:rsidR="00522563" w:rsidRDefault="00710964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 w14:paraId="58447E92" w14:textId="77777777" w:rsidR="00522563" w:rsidRDefault="00522563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522563" w14:paraId="0B5CCA41" w14:textId="77777777">
        <w:tc>
          <w:tcPr>
            <w:tcW w:w="15422" w:type="dxa"/>
          </w:tcPr>
          <w:p w14:paraId="56B87E54" w14:textId="77777777" w:rsidR="00522563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  <w:t>PASTOR DIEGO</w:t>
            </w:r>
          </w:p>
          <w:p w14:paraId="7ED34DCE" w14:textId="77777777" w:rsidR="00522563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:rsidR="00522563" w14:paraId="2F700861" w14:textId="77777777">
        <w:tc>
          <w:tcPr>
            <w:tcW w:w="15422" w:type="dxa"/>
          </w:tcPr>
          <w:p w14:paraId="01C7E12E" w14:textId="47FA7A32" w:rsidR="00522563" w:rsidRDefault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  <w:t>ANDERSON DE TUCA</w:t>
            </w:r>
          </w:p>
          <w:p w14:paraId="6C1652B6" w14:textId="77777777" w:rsidR="00522563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77FE502B" w14:textId="77777777" w:rsidR="00522563" w:rsidRDefault="0052256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2568724" w14:textId="30FFD96A" w:rsidR="00522563" w:rsidRDefault="007109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 1</w:t>
      </w:r>
      <w:r w:rsidR="00047E99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 w:rsidR="00675620">
        <w:rPr>
          <w:rFonts w:ascii="Times New Roman" w:hAnsi="Times New Roman" w:cs="Times New Roman"/>
          <w:b/>
          <w:sz w:val="26"/>
          <w:szCs w:val="26"/>
        </w:rPr>
        <w:t xml:space="preserve"> FEVEREIRO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</w:t>
      </w:r>
      <w:r w:rsidR="007871F0">
        <w:rPr>
          <w:rFonts w:ascii="Times New Roman" w:hAnsi="Times New Roman" w:cs="Times New Roman"/>
          <w:b/>
          <w:sz w:val="26"/>
          <w:szCs w:val="26"/>
        </w:rPr>
        <w:t>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408"/>
        <w:gridCol w:w="2268"/>
      </w:tblGrid>
      <w:tr w:rsidR="00522563" w:rsidRPr="00CD28F9" w14:paraId="0CFBF492" w14:textId="77777777" w:rsidTr="00C07E40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14:paraId="7C8B644A" w14:textId="77777777" w:rsidR="00522563" w:rsidRPr="00CD28F9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14:paraId="0A936099" w14:textId="77777777" w:rsidR="00522563" w:rsidRPr="00CD28F9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14:paraId="52ED8ED8" w14:textId="77777777" w:rsidR="00522563" w:rsidRPr="00CD28F9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14:paraId="7E8DD652" w14:textId="77777777" w:rsidR="00522563" w:rsidRPr="00CD28F9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14:paraId="22641089" w14:textId="77777777" w:rsidR="00522563" w:rsidRPr="00CD28F9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</w:p>
        </w:tc>
        <w:tc>
          <w:tcPr>
            <w:tcW w:w="1408" w:type="dxa"/>
            <w:shd w:val="clear" w:color="auto" w:fill="D8D8D8" w:themeFill="background1" w:themeFillShade="D8"/>
          </w:tcPr>
          <w:p w14:paraId="73DB1E46" w14:textId="77777777" w:rsidR="00522563" w:rsidRPr="00CD28F9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VISTA</w:t>
            </w:r>
          </w:p>
        </w:tc>
        <w:tc>
          <w:tcPr>
            <w:tcW w:w="2268" w:type="dxa"/>
            <w:shd w:val="clear" w:color="auto" w:fill="D8D8D8" w:themeFill="background1" w:themeFillShade="D8"/>
          </w:tcPr>
          <w:p w14:paraId="382560B6" w14:textId="77777777" w:rsidR="00522563" w:rsidRPr="00CD28F9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ENCAMINHAMENTO</w:t>
            </w:r>
          </w:p>
        </w:tc>
      </w:tr>
      <w:tr w:rsidR="00047E99" w:rsidRPr="00CD28F9" w14:paraId="02563F60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38E23F56" w14:textId="3213A538" w:rsidR="00047E99" w:rsidRPr="00CD28F9" w:rsidRDefault="00047E99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  <w:bCs/>
              </w:rPr>
              <w:t>Projeto de lei complementar</w:t>
            </w:r>
            <w:r w:rsidRPr="00CD28F9">
              <w:rPr>
                <w:rFonts w:ascii="Times New Roman" w:hAnsi="Times New Roman" w:cs="Times New Roman"/>
                <w:b/>
              </w:rPr>
              <w:t xml:space="preserve"> n° 01</w:t>
            </w:r>
            <w:r w:rsidRPr="00CD28F9">
              <w:rPr>
                <w:rFonts w:ascii="Times New Roman" w:hAnsi="Times New Roman" w:cs="Times New Roman"/>
                <w:b/>
                <w:bCs/>
              </w:rPr>
              <w:t>/2025</w:t>
            </w:r>
          </w:p>
        </w:tc>
        <w:tc>
          <w:tcPr>
            <w:tcW w:w="4718" w:type="dxa"/>
            <w:shd w:val="clear" w:color="auto" w:fill="auto"/>
          </w:tcPr>
          <w:p w14:paraId="74B00490" w14:textId="27736B50" w:rsidR="00047E99" w:rsidRPr="00890F24" w:rsidRDefault="00047E99" w:rsidP="00047E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890F24">
              <w:rPr>
                <w:rFonts w:ascii="Times New Roman" w:hAnsi="Times New Roman" w:cs="Times New Roman"/>
                <w:b/>
              </w:rPr>
              <w:t>Dispõe sobre a transformação da secretaria municipal da articulação política e das relações institucionais - seapri em secretaria municipal da articulação, parcerias e investimentos - sempi; dispõe sobre a criação da secretaria municipal do respeito às políticas para mulheres - sermulher, da secretaria municipal da cultura - semcult e da secretaria municipal da pessoa com deficiência - semdef; altera, acrescenta e revoga, em decorrência, dispositivos da lei complementar nº 119/2013, que dispõe sobre a estrutura organizacional da administração pública municipal do poder executivo.</w:t>
            </w:r>
          </w:p>
        </w:tc>
        <w:tc>
          <w:tcPr>
            <w:tcW w:w="1759" w:type="dxa"/>
            <w:shd w:val="clear" w:color="auto" w:fill="auto"/>
          </w:tcPr>
          <w:p w14:paraId="1FABF8A2" w14:textId="48E7B11E" w:rsidR="00047E99" w:rsidRPr="00CD28F9" w:rsidRDefault="00047E99" w:rsidP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</w:rPr>
              <w:t>PODER EXECUTIVO</w:t>
            </w:r>
          </w:p>
        </w:tc>
        <w:tc>
          <w:tcPr>
            <w:tcW w:w="1814" w:type="dxa"/>
            <w:shd w:val="clear" w:color="auto" w:fill="auto"/>
          </w:tcPr>
          <w:p w14:paraId="236E1D1E" w14:textId="5833FED6" w:rsidR="00047E99" w:rsidRPr="00CD28F9" w:rsidRDefault="00C07E40" w:rsidP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PASTOR DIEGO</w:t>
            </w:r>
          </w:p>
        </w:tc>
        <w:tc>
          <w:tcPr>
            <w:tcW w:w="1887" w:type="dxa"/>
            <w:shd w:val="clear" w:color="auto" w:fill="auto"/>
          </w:tcPr>
          <w:p w14:paraId="525FDF90" w14:textId="4E34FD65" w:rsidR="00047E99" w:rsidRPr="00CD28F9" w:rsidRDefault="00047E99" w:rsidP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1408" w:type="dxa"/>
            <w:shd w:val="clear" w:color="auto" w:fill="auto"/>
          </w:tcPr>
          <w:p w14:paraId="43108515" w14:textId="5F95F171" w:rsidR="00C07E40" w:rsidRPr="00CD28F9" w:rsidRDefault="008A1192" w:rsidP="00C07E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  <w:p w14:paraId="6BCE5470" w14:textId="5DC44210" w:rsidR="00047E99" w:rsidRPr="00CD28F9" w:rsidRDefault="00047E99" w:rsidP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68" w:type="dxa"/>
            <w:shd w:val="clear" w:color="auto" w:fill="auto"/>
          </w:tcPr>
          <w:p w14:paraId="658A3669" w14:textId="1AC09DD9" w:rsidR="00047E99" w:rsidRPr="00CD28F9" w:rsidRDefault="008A1192" w:rsidP="00047E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Encaminhado para elaboração de Parecer – Vereadora Sônia Meire </w:t>
            </w:r>
          </w:p>
        </w:tc>
      </w:tr>
      <w:tr w:rsidR="00047E99" w:rsidRPr="00CD28F9" w14:paraId="02B17150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41CA0890" w14:textId="365BE6C0" w:rsidR="00047E99" w:rsidRPr="00CD28F9" w:rsidRDefault="00C07E40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  <w:bCs/>
              </w:rPr>
              <w:t>Projeto de lei ordinária n° 39/2025</w:t>
            </w:r>
          </w:p>
        </w:tc>
        <w:tc>
          <w:tcPr>
            <w:tcW w:w="4718" w:type="dxa"/>
            <w:shd w:val="clear" w:color="auto" w:fill="auto"/>
          </w:tcPr>
          <w:p w14:paraId="587CD558" w14:textId="76164774" w:rsidR="00047E99" w:rsidRPr="00890F24" w:rsidRDefault="00DA5784" w:rsidP="00DA5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890F24">
              <w:rPr>
                <w:rFonts w:ascii="Times New Roman" w:hAnsi="Times New Roman" w:cs="Times New Roman"/>
                <w:b/>
              </w:rPr>
              <w:t>Dispõe sobre a organização básica da secretaria municipal da articulação, parcerias e investimentos sempi.</w:t>
            </w:r>
          </w:p>
        </w:tc>
        <w:tc>
          <w:tcPr>
            <w:tcW w:w="1759" w:type="dxa"/>
            <w:shd w:val="clear" w:color="auto" w:fill="auto"/>
          </w:tcPr>
          <w:p w14:paraId="48117BE4" w14:textId="4DC38B9A" w:rsidR="00047E99" w:rsidRPr="00CD28F9" w:rsidRDefault="00C07E40" w:rsidP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</w:rPr>
              <w:t>PODER EXECUTIVO</w:t>
            </w:r>
          </w:p>
        </w:tc>
        <w:tc>
          <w:tcPr>
            <w:tcW w:w="1814" w:type="dxa"/>
            <w:shd w:val="clear" w:color="auto" w:fill="auto"/>
          </w:tcPr>
          <w:p w14:paraId="61CABB62" w14:textId="604B8275" w:rsidR="00047E99" w:rsidRPr="00CD28F9" w:rsidRDefault="00C07E40" w:rsidP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PASTOR DIEGO</w:t>
            </w:r>
          </w:p>
        </w:tc>
        <w:tc>
          <w:tcPr>
            <w:tcW w:w="1887" w:type="dxa"/>
            <w:shd w:val="clear" w:color="auto" w:fill="auto"/>
          </w:tcPr>
          <w:p w14:paraId="39838B79" w14:textId="165C58E4" w:rsidR="00047E99" w:rsidRPr="00CD28F9" w:rsidRDefault="00047E99" w:rsidP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1408" w:type="dxa"/>
            <w:shd w:val="clear" w:color="auto" w:fill="auto"/>
          </w:tcPr>
          <w:p w14:paraId="0051F7F7" w14:textId="1FE9B079" w:rsidR="00C07E40" w:rsidRPr="00CD28F9" w:rsidRDefault="008A1192" w:rsidP="00C07E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  <w:p w14:paraId="068A77E1" w14:textId="77777777" w:rsidR="00047E99" w:rsidRPr="00CD28F9" w:rsidRDefault="00047E99" w:rsidP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68" w:type="dxa"/>
            <w:shd w:val="clear" w:color="auto" w:fill="auto"/>
          </w:tcPr>
          <w:p w14:paraId="09259AD4" w14:textId="08116FDA" w:rsidR="00047E99" w:rsidRPr="00CD28F9" w:rsidRDefault="008A1192" w:rsidP="00047E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 para elaboração de Parecer – Vereadora Sônia Meire</w:t>
            </w:r>
          </w:p>
        </w:tc>
      </w:tr>
      <w:tr w:rsidR="00047E99" w:rsidRPr="00CD28F9" w14:paraId="1B8FBD21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6C54C9AD" w14:textId="5C2EB7CD" w:rsidR="00047E99" w:rsidRPr="00CD28F9" w:rsidRDefault="00C07E40" w:rsidP="00CD2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8F9">
              <w:rPr>
                <w:rFonts w:ascii="Times New Roman" w:hAnsi="Times New Roman" w:cs="Times New Roman"/>
                <w:b/>
                <w:bCs/>
              </w:rPr>
              <w:lastRenderedPageBreak/>
              <w:t>Projeto de Lei Ordinária n° 40/2025</w:t>
            </w:r>
          </w:p>
        </w:tc>
        <w:tc>
          <w:tcPr>
            <w:tcW w:w="4718" w:type="dxa"/>
            <w:shd w:val="clear" w:color="auto" w:fill="auto"/>
          </w:tcPr>
          <w:p w14:paraId="58D15997" w14:textId="7374290A" w:rsidR="00047E99" w:rsidRPr="00890F24" w:rsidRDefault="000977C3" w:rsidP="00047E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890F24">
              <w:rPr>
                <w:rFonts w:ascii="Times New Roman" w:hAnsi="Times New Roman" w:cs="Times New Roman"/>
                <w:b/>
              </w:rPr>
              <w:t xml:space="preserve">Dispõe sobre a organização básica da secretaria municipal do respeito às políticas para as mulheres </w:t>
            </w:r>
            <w:r w:rsidR="00DE4CDF" w:rsidRPr="00890F24">
              <w:rPr>
                <w:rFonts w:ascii="Times New Roman" w:hAnsi="Times New Roman" w:cs="Times New Roman"/>
                <w:b/>
              </w:rPr>
              <w:t>SERMULHER</w:t>
            </w:r>
            <w:r w:rsidRPr="00890F24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</w:p>
        </w:tc>
        <w:tc>
          <w:tcPr>
            <w:tcW w:w="1759" w:type="dxa"/>
            <w:shd w:val="clear" w:color="auto" w:fill="auto"/>
          </w:tcPr>
          <w:p w14:paraId="7266D84F" w14:textId="6A863C88" w:rsidR="00047E99" w:rsidRPr="00CD28F9" w:rsidRDefault="000977C3" w:rsidP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</w:rPr>
              <w:t>PODER EXECUTIVO</w:t>
            </w:r>
          </w:p>
        </w:tc>
        <w:tc>
          <w:tcPr>
            <w:tcW w:w="1814" w:type="dxa"/>
            <w:shd w:val="clear" w:color="auto" w:fill="auto"/>
          </w:tcPr>
          <w:p w14:paraId="6E854276" w14:textId="3B0EBDF2" w:rsidR="00047E99" w:rsidRPr="00CD28F9" w:rsidRDefault="008A1192" w:rsidP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PASTOR DIEGO</w:t>
            </w:r>
          </w:p>
        </w:tc>
        <w:tc>
          <w:tcPr>
            <w:tcW w:w="1887" w:type="dxa"/>
            <w:shd w:val="clear" w:color="auto" w:fill="auto"/>
          </w:tcPr>
          <w:p w14:paraId="09539B23" w14:textId="554943B8" w:rsidR="00047E99" w:rsidRPr="00CD28F9" w:rsidRDefault="00047E99" w:rsidP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1408" w:type="dxa"/>
            <w:shd w:val="clear" w:color="auto" w:fill="auto"/>
          </w:tcPr>
          <w:p w14:paraId="67734157" w14:textId="2145B7E5" w:rsidR="00047E99" w:rsidRPr="00CD28F9" w:rsidRDefault="008A1192" w:rsidP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268" w:type="dxa"/>
            <w:shd w:val="clear" w:color="auto" w:fill="auto"/>
          </w:tcPr>
          <w:p w14:paraId="4B9E8637" w14:textId="564EE3E3" w:rsidR="00047E99" w:rsidRPr="00CD28F9" w:rsidRDefault="008A1192" w:rsidP="00047E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 para elaboração de Parecer – Vereadora Sônia Meire</w:t>
            </w:r>
          </w:p>
        </w:tc>
      </w:tr>
      <w:tr w:rsidR="008A1192" w:rsidRPr="00CD28F9" w14:paraId="5BC8B538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745769F6" w14:textId="4E068036" w:rsidR="008A1192" w:rsidRPr="00CD28F9" w:rsidRDefault="008A1192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  <w:bCs/>
              </w:rPr>
              <w:t>Projeto de lei ordinária n° 41/2025</w:t>
            </w:r>
          </w:p>
        </w:tc>
        <w:tc>
          <w:tcPr>
            <w:tcW w:w="4718" w:type="dxa"/>
            <w:shd w:val="clear" w:color="auto" w:fill="auto"/>
          </w:tcPr>
          <w:p w14:paraId="1809D142" w14:textId="7271E087" w:rsidR="008A1192" w:rsidRPr="00890F24" w:rsidRDefault="00CD28F9" w:rsidP="008A119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890F24">
              <w:rPr>
                <w:rFonts w:ascii="Times New Roman" w:hAnsi="Times New Roman" w:cs="Times New Roman"/>
                <w:b/>
              </w:rPr>
              <w:t xml:space="preserve">Dispõe sobre a organização básica da secretaria municipal da cultura - </w:t>
            </w:r>
            <w:r w:rsidR="00DE4CDF" w:rsidRPr="00890F24">
              <w:rPr>
                <w:rFonts w:ascii="Times New Roman" w:hAnsi="Times New Roman" w:cs="Times New Roman"/>
                <w:b/>
              </w:rPr>
              <w:t>SEMCULT.</w:t>
            </w:r>
          </w:p>
        </w:tc>
        <w:tc>
          <w:tcPr>
            <w:tcW w:w="1759" w:type="dxa"/>
            <w:shd w:val="clear" w:color="auto" w:fill="auto"/>
          </w:tcPr>
          <w:p w14:paraId="4BAD9636" w14:textId="7D001B3C" w:rsidR="008A1192" w:rsidRPr="00CD28F9" w:rsidRDefault="00CD28F9" w:rsidP="008A11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</w:rPr>
              <w:t>PODER EXECUTIVO</w:t>
            </w:r>
          </w:p>
        </w:tc>
        <w:tc>
          <w:tcPr>
            <w:tcW w:w="1814" w:type="dxa"/>
            <w:shd w:val="clear" w:color="auto" w:fill="auto"/>
          </w:tcPr>
          <w:p w14:paraId="5D686929" w14:textId="76AB4F29" w:rsidR="008A1192" w:rsidRPr="00CD28F9" w:rsidRDefault="00CD28F9" w:rsidP="008A11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PASTOR DIEGO</w:t>
            </w:r>
          </w:p>
        </w:tc>
        <w:tc>
          <w:tcPr>
            <w:tcW w:w="1887" w:type="dxa"/>
            <w:shd w:val="clear" w:color="auto" w:fill="auto"/>
          </w:tcPr>
          <w:p w14:paraId="0997380B" w14:textId="2508C2E5" w:rsidR="008A1192" w:rsidRPr="00CD28F9" w:rsidRDefault="008A1192" w:rsidP="008A11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1408" w:type="dxa"/>
            <w:shd w:val="clear" w:color="auto" w:fill="auto"/>
          </w:tcPr>
          <w:p w14:paraId="094DB1ED" w14:textId="1B6B52B5" w:rsidR="008A1192" w:rsidRPr="00CD28F9" w:rsidRDefault="00CD28F9" w:rsidP="008A11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268" w:type="dxa"/>
            <w:shd w:val="clear" w:color="auto" w:fill="auto"/>
          </w:tcPr>
          <w:p w14:paraId="04AF7FDB" w14:textId="1A51070E" w:rsidR="008A1192" w:rsidRPr="00CD28F9" w:rsidRDefault="00CD28F9" w:rsidP="008A119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 para elaboração de Parecer – Vereadora Sônia Meire</w:t>
            </w:r>
          </w:p>
        </w:tc>
      </w:tr>
      <w:tr w:rsidR="008A1192" w:rsidRPr="00CD28F9" w14:paraId="3705E660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3DDD1C2E" w14:textId="17942568" w:rsidR="008A1192" w:rsidRPr="00CD28F9" w:rsidRDefault="00CD28F9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  <w:bCs/>
              </w:rPr>
              <w:t>Projeto de lei ordinária n° 42/2025</w:t>
            </w:r>
          </w:p>
        </w:tc>
        <w:tc>
          <w:tcPr>
            <w:tcW w:w="4718" w:type="dxa"/>
            <w:shd w:val="clear" w:color="auto" w:fill="auto"/>
          </w:tcPr>
          <w:p w14:paraId="668EEDB2" w14:textId="67AB9328" w:rsidR="008A1192" w:rsidRPr="00890F24" w:rsidRDefault="00CD28F9" w:rsidP="00CD28F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890F24">
              <w:rPr>
                <w:rFonts w:ascii="Times New Roman" w:hAnsi="Times New Roman" w:cs="Times New Roman"/>
                <w:b/>
              </w:rPr>
              <w:t xml:space="preserve">Dispõe sobre a organização básica da secretaria municipal dos direitos da pessoa com deficiência - </w:t>
            </w:r>
            <w:r w:rsidR="0024233A" w:rsidRPr="00890F24">
              <w:rPr>
                <w:rFonts w:ascii="Times New Roman" w:hAnsi="Times New Roman" w:cs="Times New Roman"/>
                <w:b/>
              </w:rPr>
              <w:t>SEMDEF</w:t>
            </w:r>
          </w:p>
        </w:tc>
        <w:tc>
          <w:tcPr>
            <w:tcW w:w="1759" w:type="dxa"/>
            <w:shd w:val="clear" w:color="auto" w:fill="auto"/>
          </w:tcPr>
          <w:p w14:paraId="1441AF77" w14:textId="6D1B224D" w:rsidR="008A1192" w:rsidRPr="00CD28F9" w:rsidRDefault="00CD28F9" w:rsidP="008A11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</w:rPr>
              <w:t>PODER EXECUTIVO</w:t>
            </w:r>
          </w:p>
        </w:tc>
        <w:tc>
          <w:tcPr>
            <w:tcW w:w="1814" w:type="dxa"/>
            <w:shd w:val="clear" w:color="auto" w:fill="auto"/>
          </w:tcPr>
          <w:p w14:paraId="36F52DFD" w14:textId="71C1C729" w:rsidR="008A1192" w:rsidRPr="00CD28F9" w:rsidRDefault="00CD28F9" w:rsidP="008A11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PASTOR DIEGO</w:t>
            </w:r>
          </w:p>
        </w:tc>
        <w:tc>
          <w:tcPr>
            <w:tcW w:w="1887" w:type="dxa"/>
            <w:shd w:val="clear" w:color="auto" w:fill="auto"/>
          </w:tcPr>
          <w:p w14:paraId="76F220DE" w14:textId="1F65C55B" w:rsidR="008A1192" w:rsidRPr="00CD28F9" w:rsidRDefault="008A1192" w:rsidP="008A11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1408" w:type="dxa"/>
            <w:shd w:val="clear" w:color="auto" w:fill="auto"/>
          </w:tcPr>
          <w:p w14:paraId="41E3DC4F" w14:textId="033DCCB0" w:rsidR="008A1192" w:rsidRPr="00CD28F9" w:rsidRDefault="00CD28F9" w:rsidP="008A11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268" w:type="dxa"/>
            <w:shd w:val="clear" w:color="auto" w:fill="auto"/>
          </w:tcPr>
          <w:p w14:paraId="5D879FAF" w14:textId="47E7044C" w:rsidR="008A1192" w:rsidRPr="00CD28F9" w:rsidRDefault="00CD28F9" w:rsidP="008A119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 para elaboração de Parecer – Vereadora Sônia Meire</w:t>
            </w:r>
          </w:p>
        </w:tc>
      </w:tr>
      <w:tr w:rsidR="00CD28F9" w:rsidRPr="00CD28F9" w14:paraId="7B5DD9FD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740FD549" w14:textId="1036DBEB" w:rsidR="00CD28F9" w:rsidRPr="00CD28F9" w:rsidRDefault="00CD28F9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Moção n° 01/2025</w:t>
            </w:r>
          </w:p>
        </w:tc>
        <w:tc>
          <w:tcPr>
            <w:tcW w:w="4718" w:type="dxa"/>
            <w:shd w:val="clear" w:color="auto" w:fill="auto"/>
          </w:tcPr>
          <w:p w14:paraId="23F2185B" w14:textId="0391BCA4" w:rsidR="00CD28F9" w:rsidRPr="00890F24" w:rsidRDefault="00CD28F9" w:rsidP="00CD28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90F24">
              <w:rPr>
                <w:rFonts w:ascii="Times New Roman" w:hAnsi="Times New Roman" w:cs="Times New Roman"/>
                <w:b/>
              </w:rPr>
              <w:t>Moção de aplausos ao excelentíssimo senhor cel. alexsandro ribeiro de souza, comandante-geral da polícia militar do estado de sergipe, alusivos ao aniversário de 190 anos de fundação dessa briosa instituição militar, a ser comemorado no dia 28 de fevereiro.</w:t>
            </w:r>
          </w:p>
          <w:p w14:paraId="37F41F74" w14:textId="77777777" w:rsidR="00CD28F9" w:rsidRPr="00890F24" w:rsidRDefault="00CD28F9" w:rsidP="00CD28F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2B67874C" w14:textId="4DFEAB81" w:rsidR="00CD28F9" w:rsidRPr="00CD28F9" w:rsidRDefault="00CD28F9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</w:rPr>
              <w:t>MILTINHO DANTAS</w:t>
            </w:r>
          </w:p>
        </w:tc>
        <w:tc>
          <w:tcPr>
            <w:tcW w:w="1814" w:type="dxa"/>
            <w:shd w:val="clear" w:color="auto" w:fill="auto"/>
          </w:tcPr>
          <w:p w14:paraId="3DBE4680" w14:textId="2F6C2647" w:rsidR="00CD28F9" w:rsidRPr="00CD28F9" w:rsidRDefault="00CD28F9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47A378D0" w14:textId="77777777" w:rsidR="00CD28F9" w:rsidRPr="00CD28F9" w:rsidRDefault="00CD28F9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Parecer favorável. </w:t>
            </w:r>
          </w:p>
        </w:tc>
        <w:tc>
          <w:tcPr>
            <w:tcW w:w="1408" w:type="dxa"/>
            <w:shd w:val="clear" w:color="auto" w:fill="auto"/>
          </w:tcPr>
          <w:p w14:paraId="655E9502" w14:textId="479ED627" w:rsidR="00CD28F9" w:rsidRPr="00CD28F9" w:rsidRDefault="00CD28F9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268" w:type="dxa"/>
            <w:shd w:val="clear" w:color="auto" w:fill="auto"/>
          </w:tcPr>
          <w:p w14:paraId="78875892" w14:textId="3A9CBDFE" w:rsidR="00CD28F9" w:rsidRPr="00CD28F9" w:rsidRDefault="00DA5784" w:rsidP="00CD28F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 ordem do dia – 19/02</w:t>
            </w:r>
          </w:p>
        </w:tc>
      </w:tr>
      <w:tr w:rsidR="00CD28F9" w:rsidRPr="00CD28F9" w14:paraId="001AC76E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5A80AFFA" w14:textId="77119764" w:rsidR="00CD28F9" w:rsidRPr="00CD28F9" w:rsidRDefault="00CD28F9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Moção n°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02</w:t>
            </w: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>/202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1619559A" w14:textId="7F464290" w:rsidR="00CD28F9" w:rsidRPr="00890F24" w:rsidRDefault="00CD28F9" w:rsidP="00CD28F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890F24">
              <w:rPr>
                <w:rFonts w:ascii="Times New Roman" w:hAnsi="Times New Roman" w:cs="Times New Roman"/>
                <w:b/>
                <w:bCs/>
              </w:rPr>
              <w:t xml:space="preserve">Moção de aplausos à senhora </w:t>
            </w:r>
            <w:r w:rsidR="0024233A">
              <w:rPr>
                <w:rFonts w:ascii="Times New Roman" w:hAnsi="Times New Roman" w:cs="Times New Roman"/>
                <w:b/>
                <w:bCs/>
              </w:rPr>
              <w:t>M</w:t>
            </w:r>
            <w:r w:rsidRPr="00890F24">
              <w:rPr>
                <w:rFonts w:ascii="Times New Roman" w:hAnsi="Times New Roman" w:cs="Times New Roman"/>
                <w:b/>
                <w:bCs/>
              </w:rPr>
              <w:t xml:space="preserve">aria </w:t>
            </w:r>
            <w:r w:rsidR="0024233A">
              <w:rPr>
                <w:rFonts w:ascii="Times New Roman" w:hAnsi="Times New Roman" w:cs="Times New Roman"/>
                <w:b/>
                <w:bCs/>
              </w:rPr>
              <w:t>C</w:t>
            </w:r>
            <w:r w:rsidRPr="00890F24">
              <w:rPr>
                <w:rFonts w:ascii="Times New Roman" w:hAnsi="Times New Roman" w:cs="Times New Roman"/>
                <w:b/>
                <w:bCs/>
              </w:rPr>
              <w:t xml:space="preserve">eli </w:t>
            </w:r>
            <w:r w:rsidR="0024233A">
              <w:rPr>
                <w:rFonts w:ascii="Times New Roman" w:hAnsi="Times New Roman" w:cs="Times New Roman"/>
                <w:b/>
                <w:bCs/>
              </w:rPr>
              <w:t>B</w:t>
            </w:r>
            <w:r w:rsidRPr="00890F24">
              <w:rPr>
                <w:rFonts w:ascii="Times New Roman" w:hAnsi="Times New Roman" w:cs="Times New Roman"/>
                <w:b/>
                <w:bCs/>
              </w:rPr>
              <w:t xml:space="preserve">arreto, fundadora e presidente do </w:t>
            </w:r>
            <w:r w:rsidR="0024233A">
              <w:rPr>
                <w:rFonts w:ascii="Times New Roman" w:hAnsi="Times New Roman" w:cs="Times New Roman"/>
                <w:b/>
                <w:bCs/>
              </w:rPr>
              <w:t>I</w:t>
            </w:r>
            <w:r w:rsidRPr="00890F24">
              <w:rPr>
                <w:rFonts w:ascii="Times New Roman" w:hAnsi="Times New Roman" w:cs="Times New Roman"/>
                <w:b/>
                <w:bCs/>
              </w:rPr>
              <w:t xml:space="preserve">nstituto </w:t>
            </w:r>
            <w:r w:rsidR="0024233A">
              <w:rPr>
                <w:rFonts w:ascii="Times New Roman" w:hAnsi="Times New Roman" w:cs="Times New Roman"/>
                <w:b/>
                <w:bCs/>
              </w:rPr>
              <w:t>L</w:t>
            </w:r>
            <w:r w:rsidRPr="00890F24">
              <w:rPr>
                <w:rFonts w:ascii="Times New Roman" w:hAnsi="Times New Roman" w:cs="Times New Roman"/>
                <w:b/>
                <w:bCs/>
              </w:rPr>
              <w:t xml:space="preserve">uciano </w:t>
            </w:r>
            <w:r w:rsidR="0024233A" w:rsidRPr="00890F24">
              <w:rPr>
                <w:rFonts w:ascii="Times New Roman" w:hAnsi="Times New Roman" w:cs="Times New Roman"/>
                <w:b/>
                <w:bCs/>
              </w:rPr>
              <w:t>Barreto</w:t>
            </w:r>
            <w:r w:rsidRPr="00890F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4233A">
              <w:rPr>
                <w:rFonts w:ascii="Times New Roman" w:hAnsi="Times New Roman" w:cs="Times New Roman"/>
                <w:b/>
                <w:bCs/>
              </w:rPr>
              <w:t>J</w:t>
            </w:r>
            <w:r w:rsidRPr="00890F24">
              <w:rPr>
                <w:rFonts w:ascii="Times New Roman" w:hAnsi="Times New Roman" w:cs="Times New Roman"/>
                <w:b/>
                <w:bCs/>
              </w:rPr>
              <w:t>únior, em celebração aos 22 anos de fundação da referida instituição</w:t>
            </w:r>
            <w:r w:rsidRPr="00890F2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</w:t>
            </w:r>
          </w:p>
        </w:tc>
        <w:tc>
          <w:tcPr>
            <w:tcW w:w="1759" w:type="dxa"/>
            <w:shd w:val="clear" w:color="auto" w:fill="auto"/>
          </w:tcPr>
          <w:p w14:paraId="64F5C019" w14:textId="0E3158F5" w:rsidR="00CD28F9" w:rsidRPr="00CD28F9" w:rsidRDefault="00CD28F9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</w:rPr>
              <w:t>MILTINHO DANTAS</w:t>
            </w:r>
          </w:p>
        </w:tc>
        <w:tc>
          <w:tcPr>
            <w:tcW w:w="1814" w:type="dxa"/>
            <w:shd w:val="clear" w:color="auto" w:fill="auto"/>
          </w:tcPr>
          <w:p w14:paraId="42D7600A" w14:textId="0EE9D92B" w:rsidR="00CD28F9" w:rsidRPr="00CD28F9" w:rsidRDefault="00CD28F9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hAnsi="Times New Roman" w:cs="Times New Roman"/>
                <w:b/>
              </w:rPr>
              <w:t>ELBER BATALHA</w:t>
            </w:r>
          </w:p>
        </w:tc>
        <w:tc>
          <w:tcPr>
            <w:tcW w:w="1887" w:type="dxa"/>
            <w:shd w:val="clear" w:color="auto" w:fill="auto"/>
          </w:tcPr>
          <w:p w14:paraId="5B8C3B1E" w14:textId="77777777" w:rsidR="00CD28F9" w:rsidRPr="00CD28F9" w:rsidRDefault="00CD28F9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D28F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Parecer favorável. </w:t>
            </w:r>
          </w:p>
        </w:tc>
        <w:tc>
          <w:tcPr>
            <w:tcW w:w="1408" w:type="dxa"/>
            <w:shd w:val="clear" w:color="auto" w:fill="auto"/>
          </w:tcPr>
          <w:p w14:paraId="2DC4E5C9" w14:textId="5BD7C8F9" w:rsidR="00CD28F9" w:rsidRPr="00CD28F9" w:rsidRDefault="00CD28F9" w:rsidP="00CD28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268" w:type="dxa"/>
            <w:shd w:val="clear" w:color="auto" w:fill="auto"/>
          </w:tcPr>
          <w:p w14:paraId="75B01B78" w14:textId="77A0F1D0" w:rsidR="00CD28F9" w:rsidRPr="00CD28F9" w:rsidRDefault="00DA5784" w:rsidP="00CD28F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 ordem do dia – 19/02</w:t>
            </w:r>
          </w:p>
        </w:tc>
      </w:tr>
    </w:tbl>
    <w:p w14:paraId="43C37051" w14:textId="77777777" w:rsidR="00522563" w:rsidRPr="00CD28F9" w:rsidRDefault="00522563">
      <w:pPr>
        <w:rPr>
          <w:rFonts w:ascii="Times New Roman" w:hAnsi="Times New Roman" w:cs="Times New Roman"/>
        </w:rPr>
      </w:pPr>
    </w:p>
    <w:sectPr w:rsidR="00522563" w:rsidRPr="00CD28F9">
      <w:headerReference w:type="default" r:id="rId6"/>
      <w:footerReference w:type="default" r:id="rId7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5AF7" w14:textId="77777777" w:rsidR="00522563" w:rsidRDefault="00710964">
      <w:pPr>
        <w:spacing w:line="240" w:lineRule="auto"/>
      </w:pPr>
      <w:r>
        <w:separator/>
      </w:r>
    </w:p>
  </w:endnote>
  <w:endnote w:type="continuationSeparator" w:id="0">
    <w:p w14:paraId="48FC7F60" w14:textId="77777777" w:rsidR="00522563" w:rsidRDefault="00710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49CC" w14:textId="77777777" w:rsidR="00522563" w:rsidRDefault="00710964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611F" w14:textId="77777777" w:rsidR="00522563" w:rsidRDefault="00710964">
      <w:pPr>
        <w:spacing w:after="0"/>
      </w:pPr>
      <w:r>
        <w:separator/>
      </w:r>
    </w:p>
  </w:footnote>
  <w:footnote w:type="continuationSeparator" w:id="0">
    <w:p w14:paraId="64B55717" w14:textId="77777777" w:rsidR="00522563" w:rsidRDefault="007109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7362" w14:textId="77777777" w:rsidR="00522563" w:rsidRDefault="0071096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B2A9122" wp14:editId="6B0E9A3E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F17BFA" w14:textId="77777777" w:rsidR="00522563" w:rsidRDefault="00710964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002DE597" w14:textId="77777777" w:rsidR="00522563" w:rsidRDefault="00710964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7BCD7512" w14:textId="77777777" w:rsidR="00522563" w:rsidRDefault="005225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6B541B"/>
    <w:rsid w:val="00014F06"/>
    <w:rsid w:val="00047E99"/>
    <w:rsid w:val="000977C3"/>
    <w:rsid w:val="0024233A"/>
    <w:rsid w:val="00522563"/>
    <w:rsid w:val="00575529"/>
    <w:rsid w:val="00675620"/>
    <w:rsid w:val="00710964"/>
    <w:rsid w:val="007871F0"/>
    <w:rsid w:val="007C023C"/>
    <w:rsid w:val="00874953"/>
    <w:rsid w:val="00890F24"/>
    <w:rsid w:val="008A1192"/>
    <w:rsid w:val="009F6D03"/>
    <w:rsid w:val="00C07E40"/>
    <w:rsid w:val="00CD28F9"/>
    <w:rsid w:val="00DA5784"/>
    <w:rsid w:val="00DE4CDF"/>
    <w:rsid w:val="0CEC485A"/>
    <w:rsid w:val="36F07FBD"/>
    <w:rsid w:val="48AA50C6"/>
    <w:rsid w:val="49434D15"/>
    <w:rsid w:val="696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E6A8F"/>
  <w15:docId w15:val="{536F1A14-EA1E-49ED-AA09-9070498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71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096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Alexsandro Carvalho</dc:creator>
  <cp:lastModifiedBy>Maria do Socorro Cruz Linhares</cp:lastModifiedBy>
  <cp:revision>7</cp:revision>
  <dcterms:created xsi:type="dcterms:W3CDTF">2025-02-27T11:58:00Z</dcterms:created>
  <dcterms:modified xsi:type="dcterms:W3CDTF">2025-02-27T12:45:00Z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4F895B9E71E0499E805C968FD858F236_11</vt:lpwstr>
  </property>
</Properties>
</file>