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9</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03</w:t>
      </w:r>
      <w:r w:rsidDel="00000000" w:rsidR="00000000" w:rsidRPr="00000000">
        <w:rPr>
          <w:rFonts w:ascii="Arial" w:cs="Arial" w:eastAsia="Arial" w:hAnsi="Arial"/>
          <w:b w:val="1"/>
          <w:rtl w:val="0"/>
        </w:rPr>
        <w:t xml:space="preserve"> DE ABRIL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w:t>
      </w:r>
      <w:r w:rsidDel="00000000" w:rsidR="00000000" w:rsidRPr="00000000">
        <w:rPr>
          <w:rFonts w:ascii="Arial" w:cs="Arial" w:eastAsia="Arial" w:hAnsi="Arial"/>
          <w:rtl w:val="0"/>
        </w:rPr>
        <w:t xml:space="preserve"> horas e dez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Anderson de Tuca (UNIÃO BRASIL), Bigode do Santa Maria (PSD), Aldeilson Soares dos Santos (Binho, PODEMOS), Breno Garibalde (REDE), Elber Batalha (PSB), Fábio Meireles (PDT), Iran Barbosa (PSOL),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e Vinicius Porto (PDT) (vinte e quatro). Ausentes os Vereadores: Camilo Daniel (PT) e Thannata da Equoterapia (MOBILIZA) (dois),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 Constam do expediente os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107/2025, 108/2025, e 109/2025, todos de autoria do Vereador Isac. Não</w:t>
      </w:r>
      <w:r w:rsidDel="00000000" w:rsidR="00000000" w:rsidRPr="00000000">
        <w:rPr>
          <w:rFonts w:ascii="Arial" w:cs="Arial" w:eastAsia="Arial" w:hAnsi="Arial"/>
          <w:i w:val="1"/>
          <w:rtl w:val="0"/>
        </w:rPr>
        <w:t xml:space="preserve">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w:t>
      </w:r>
      <w:r w:rsidDel="00000000" w:rsidR="00000000" w:rsidRPr="00000000">
        <w:rPr>
          <w:rFonts w:ascii="Arial" w:cs="Arial" w:eastAsia="Arial" w:hAnsi="Arial"/>
          <w:rtl w:val="0"/>
        </w:rPr>
        <w:t xml:space="preserve">Alex Melo (PRD), Anderson de Tuca (UNIÃO BRASIL), Bigode do Santa Maria (PSD), Aldeilson Soares dos Santos (Binho, PODEMOS), Breno Garibalde (REDE), Elber Batalha (PSB), Fábio Meireles (PDT), Iran Barbosa (PSOL),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e Vinicius Porto (PDT) (vinte e quatro). Ausentes os Vereadores: Camilo Daniel (PT) e Thannata da Equoterapia (MOBILIZA) (dois), todos com justificativas.</w:t>
      </w:r>
      <w:r w:rsidDel="00000000" w:rsidR="00000000" w:rsidRPr="00000000">
        <w:rPr>
          <w:rFonts w:ascii="Arial" w:cs="Arial" w:eastAsia="Arial" w:hAnsi="Arial"/>
          <w:rtl w:val="0"/>
        </w:rPr>
        <w:t xml:space="preserve"> Pela Ordem o Vereador Iran Barbosa (PSOL) perguntou quais projetos seriam votados hoje. O presidente respondeu que hoje seria votado somente o projeto de lei referente à criação da Secretaria Municipal das Mulheres. </w:t>
      </w:r>
      <w:r w:rsidDel="00000000" w:rsidR="00000000" w:rsidRPr="00000000">
        <w:rPr>
          <w:rFonts w:ascii="Arial" w:cs="Arial" w:eastAsia="Arial" w:hAnsi="Arial"/>
          <w:i w:val="1"/>
          <w:rtl w:val="0"/>
        </w:rPr>
        <w:t xml:space="preserve">Pauta de hoje, três de abril de dois mil e vinte e cinco. </w:t>
      </w:r>
      <w:r w:rsidDel="00000000" w:rsidR="00000000" w:rsidRPr="00000000">
        <w:rPr>
          <w:rFonts w:ascii="Arial" w:cs="Arial" w:eastAsia="Arial" w:hAnsi="Arial"/>
          <w:rtl w:val="0"/>
        </w:rPr>
        <w:t xml:space="preserve">Requerimento número 107/2025, de autoria do Vereador Isac (UNIÃO BRASIL), submetido à discussão, foi aprovado em votação única. Requerimento número 108/2025, de autoria do Vereador Isac (UNIÃO BRASIL), submetido à discussão, foi aprovado em votação única. Requerimento número 109/2025, de autoria do Vereador Isac (UNIÃO BRASIL), submetido à discussão, foi aprovado em votação única. E, como nada mais havia a tratar, o Senhor Presidente convocou nova </w:t>
      </w:r>
      <w:r w:rsidDel="00000000" w:rsidR="00000000" w:rsidRPr="00000000">
        <w:rPr>
          <w:rFonts w:ascii="Arial" w:cs="Arial" w:eastAsia="Arial" w:hAnsi="Arial"/>
          <w:rtl w:val="0"/>
        </w:rPr>
        <w:t xml:space="preserve">convocou</w:t>
      </w:r>
      <w:r w:rsidDel="00000000" w:rsidR="00000000" w:rsidRPr="00000000">
        <w:rPr>
          <w:rFonts w:ascii="Arial" w:cs="Arial" w:eastAsia="Arial" w:hAnsi="Arial"/>
          <w:rtl w:val="0"/>
        </w:rPr>
        <w:t xml:space="preserve"> uma Sessão Extraordinária que </w:t>
      </w:r>
      <w:r w:rsidDel="00000000" w:rsidR="00000000" w:rsidRPr="00000000">
        <w:rPr>
          <w:rFonts w:ascii="Arial" w:cs="Arial" w:eastAsia="Arial" w:hAnsi="Arial"/>
          <w:rtl w:val="0"/>
        </w:rPr>
        <w:t xml:space="preserve">será</w:t>
      </w:r>
      <w:r w:rsidDel="00000000" w:rsidR="00000000" w:rsidRPr="00000000">
        <w:rPr>
          <w:rFonts w:ascii="Arial" w:cs="Arial" w:eastAsia="Arial" w:hAnsi="Arial"/>
          <w:rtl w:val="0"/>
        </w:rPr>
        <w:t xml:space="preserve"> aberta em alguns instantes, e deu por encerrada a sessão às doze </w:t>
      </w:r>
      <w:r w:rsidDel="00000000" w:rsidR="00000000" w:rsidRPr="00000000">
        <w:rPr>
          <w:rFonts w:ascii="Arial" w:cs="Arial" w:eastAsia="Arial" w:hAnsi="Arial"/>
          <w:rtl w:val="0"/>
        </w:rPr>
        <w:t xml:space="preserve">horas e </w:t>
      </w:r>
      <w:r w:rsidDel="00000000" w:rsidR="00000000" w:rsidRPr="00000000">
        <w:rPr>
          <w:rFonts w:ascii="Arial" w:cs="Arial" w:eastAsia="Arial" w:hAnsi="Arial"/>
          <w:rtl w:val="0"/>
        </w:rPr>
        <w:t xml:space="preserve">dezenove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três</w:t>
      </w:r>
      <w:r w:rsidDel="00000000" w:rsidR="00000000" w:rsidRPr="00000000">
        <w:rPr>
          <w:rFonts w:ascii="Arial" w:cs="Arial" w:eastAsia="Arial" w:hAnsi="Arial"/>
          <w:rtl w:val="0"/>
        </w:rPr>
        <w:t xml:space="preserve"> de</w:t>
      </w:r>
      <w:r w:rsidDel="00000000" w:rsidR="00000000" w:rsidRPr="00000000">
        <w:rPr>
          <w:rFonts w:ascii="Arial" w:cs="Arial" w:eastAsia="Arial" w:hAnsi="Arial"/>
          <w:rtl w:val="0"/>
        </w:rPr>
        <w:t xml:space="preserve"> abril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