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53</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rtl w:val="0"/>
        </w:rPr>
        <w:t xml:space="preserve"> DE NOVEMBRO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quarenta e seis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Camilo Daniel (PT), Elber Batalha (PSB), Fábio Meireles (PDT), Isac (UNIÃO BRASIL), Joaquim da Janelinha (PDT), Lúcio Flávio (PL), Maurício Maravilha (UNIÃO BRASIL), Miltinho Dantas (PSD), Pastor Diego (UNIÃO BRASIL), Professora Sônia Meire (PSOL), Ricardo Vasconcelos (PSD), Rodrigo Fontes (PSB), Sávio Neto de Vardo (PODEMOS), Selma França (PSD), Alexsandro da Conceição (Soneca, PSD), Vinicius Porto (PDT) (vinte). Ausentes os Vereadores: Breno Garibalde (REDE), Iran Barbosa (PSOL), Levi Oliveira (PP), Moana Valadares (PL), Thannata da Equoterapia (MOBILIZA), todos com justificativas e Sargento Byron Estrelas do Mar (MDB) (licenciado)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Camilo Daniel (PT), Elber Batalha (PSB), Fábio Meireles (PDT), Isac (UNIÃO BRASIL), Joaquim da Janelinha (PDT), Lúcio Flávio (PL), Maurício Maravilha (UNIÃO BRASIL), Miltinho Dantas (PSD), Pastor Diego (UNIÃO BRASIL), Professora Sônia Meire (PSOL), Ricardo Vasconcelos (PSD), Rodrigo Fontes (PSB), Sávio Neto de Vardo (PODEMOS), Selma França (PSD), Alexsandro da Conceição (Soneca, PSD), Vinicius Porto (PDT) (vinte)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Pauta de hoje, </w:t>
      </w:r>
      <w:r w:rsidDel="00000000" w:rsidR="00000000" w:rsidRPr="00000000">
        <w:rPr>
          <w:rFonts w:ascii="Arial" w:cs="Arial" w:eastAsia="Arial" w:hAnsi="Arial"/>
          <w:i w:val="1"/>
          <w:iCs w:val="1"/>
          <w:rtl w:val="0"/>
        </w:rPr>
        <w:t xml:space="preserve">sete</w:t>
      </w:r>
      <w:r w:rsidDel="00000000" w:rsidR="00000000" w:rsidRPr="00000000">
        <w:rPr>
          <w:rFonts w:ascii="Arial" w:cs="Arial" w:eastAsia="Arial" w:hAnsi="Arial"/>
          <w:i w:val="1"/>
          <w:iCs w:val="1"/>
          <w:rtl w:val="0"/>
        </w:rPr>
        <w:t xml:space="preserve"> de agosto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Projeto de lei complementar número 15/2025 de autoria da mesa diretora, recebeu parecer favorável da comissão de Constituição, Justiça e Redação com votos favoráveis do relator Pastor Diego (UNIÃO BRASIL) e dos membros Elber Batalha (PSB), Isac (UNIÃO BRASIL), Anderson de Tuca (UNIÃO BRASIL), Professora Sônia Meire (PSOL). Recebeu parecer favorável da comissão de Obras, Serviços Públicos, Tecnologia, Segurança com votos favoráveis do relator Maurício Maravilha (UNIÃO BRASIL) e dos membros Alex Melo (PRD), Alexsandro da Conceição (Soneca, PSD), Sávio Neto de Vardo (PODEMOS), Aldeilson Soares dos Santos (Binho, PODEMOS). Submetido à votação nominal foi aprovado em primeira discussão com dezoito votos SIM dos vereadores Alex Melo (PRD), Anderson de Tuca (UNIÃO BRASIL), José Américo dos Santos (Bigode do Santa Maria, PSD), Aldeilson Soares dos Santos (Binho, PODEMOS), Camilo Daniel (PT), Elber Batalha (PSB), Fábio Meireles (PDT), Isac (UNIÃO BRASIL), Joaquim da Janelinha (PDT), Lúcio Flávio (PL), Maurício Maravilha (UNIÃO BRASIL), Miltinho Dantas (PSD), Pastor Diego (UNIÃO BRASIL), Professora Sônia Meire (PSOL), Sávio Neto de Vardo (PODEMOS), Selma França (PSD), Alexsandro da Conceição (Soneca, PSD), Vinicius Porto (PDT), e zero votos NÃO. E, como nada mais havia a tratar, o Senhor Presidente convocou nova Sessão Extraordinária a ser aberta em alguns instantes,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cinquenta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novembro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