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49</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ind w:left="2880" w:firstLine="0"/>
        <w:jc w:val="left"/>
        <w:rPr>
          <w:rFonts w:ascii="Arial" w:cs="Arial" w:eastAsia="Arial" w:hAnsi="Arial"/>
          <w:b w:val="1"/>
        </w:rPr>
      </w:pPr>
      <w:r w:rsidDel="00000000" w:rsidR="00000000" w:rsidRPr="00000000">
        <w:rPr>
          <w:rFonts w:ascii="Arial" w:cs="Arial" w:eastAsia="Arial" w:hAnsi="Arial"/>
          <w:b w:val="1"/>
          <w:rtl w:val="0"/>
        </w:rPr>
        <w:t xml:space="preserve">      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 </w:t>
      </w:r>
      <w:r w:rsidDel="00000000" w:rsidR="00000000" w:rsidRPr="00000000">
        <w:rPr>
          <w:rFonts w:ascii="Arial" w:cs="Arial" w:eastAsia="Arial" w:hAnsi="Arial"/>
          <w:b w:val="1"/>
          <w:rtl w:val="0"/>
        </w:rPr>
        <w:t xml:space="preserve">DE OUTUBRO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 horas e trinta e quatro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no Plenário Vereador Abrahão Crispim,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Alex Melo (PRD), Anderson de Tuca (UNIÃO BRASIL), José Américo dos Santos (Bigode do Santa Maria, PSD), Breno Garibalde (REDE), Camilo Daniel (PT), Elber Batalha (PSB), Fábio Meireles (PDT), Iran Barbosa (PSOL), Isac (UNIÃO BRASIL), Joaquim da Janelinha (PDT), Lúcio Flávio (PL), Maurício Maravilha (UNIÃO BRASIL), Miltinho Dantas (PSD), Moana Valadares (PL), Pastor Diego (UNIÃO BRASIL), Professora Sônia Meire (PSOL), Ricardo Vasconcelos (PSD), Sávio Neto de Vardo (PODEMOS), Selma França (PSD), Sargento Byron Estrelas do Mar (MDB) e Vinicius Porto (PDT) (vinte e um). Ausentes os Vereadores: Aldeilson Soares dos Santos (Binho, PODEMOS), Levi Oliveira (PP), Marcel Azevedo (PSB), Alexsandro da Conceição (Soneca, PSD) e Thannata da Equoterapia (MOBILIZA) (cinco),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José Américo dos Santos (Bigode do Santa Maria, PSD), Breno Garibalde (REDE), Camilo Daniel (PT), Elber Batalha (PSB), Fábio Meireles (PDT), Iran Barbosa (PSOL), Isac (UNIÃO BRASIL), Joaquim da Janelinha (PDT), Lúcio Flávio (PL), Maurício Maravilha (UNIÃO BRASIL), Miltinho Dantas (PSD), Moana Valadares (PL), Pastor Diego (UNIÃO BRASIL), Professora Sônia Meire (PSOL), Ricardo Vasconcelos (PSD), Sávio Neto de Vardo (PODEMOS), Selma França (PSD), Sargento Byron Estrelas do Mar (MDB) e Vinicius Porto (PDT) (vinte e um).</w:t>
      </w:r>
      <w:r w:rsidDel="00000000" w:rsidR="00000000" w:rsidRPr="00000000">
        <w:rPr>
          <w:rFonts w:ascii="Arial" w:cs="Arial" w:eastAsia="Arial" w:hAnsi="Arial"/>
          <w:i w:val="1"/>
          <w:rtl w:val="0"/>
        </w:rPr>
        <w:t xml:space="preserve"> Pauta de hoje, dois de outubro </w:t>
      </w:r>
      <w:r w:rsidDel="00000000" w:rsidR="00000000" w:rsidRPr="00000000">
        <w:rPr>
          <w:rFonts w:ascii="Arial" w:cs="Arial" w:eastAsia="Arial" w:hAnsi="Arial"/>
          <w:i w:val="1"/>
          <w:rtl w:val="0"/>
        </w:rPr>
        <w:t xml:space="preserve">de dois mil e vinte e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Emendas números 1 e 2</w:t>
      </w:r>
      <w:r w:rsidDel="00000000" w:rsidR="00000000" w:rsidRPr="00000000">
        <w:rPr>
          <w:rFonts w:ascii="Arial" w:cs="Arial" w:eastAsia="Arial" w:hAnsi="Arial"/>
          <w:rtl w:val="0"/>
        </w:rPr>
        <w:t xml:space="preserve">, ambas de autoria do Vereador Pastor Diego (UNIÃO BRASIL), ao </w:t>
      </w:r>
      <w:r w:rsidDel="00000000" w:rsidR="00000000" w:rsidRPr="00000000">
        <w:rPr>
          <w:rFonts w:ascii="Arial" w:cs="Arial" w:eastAsia="Arial" w:hAnsi="Arial"/>
          <w:u w:val="single"/>
          <w:rtl w:val="0"/>
        </w:rPr>
        <w:t xml:space="preserve">Projeto de Lei número 391/2025</w:t>
      </w:r>
      <w:r w:rsidDel="00000000" w:rsidR="00000000" w:rsidRPr="00000000">
        <w:rPr>
          <w:rFonts w:ascii="Arial" w:cs="Arial" w:eastAsia="Arial" w:hAnsi="Arial"/>
          <w:rtl w:val="0"/>
        </w:rPr>
        <w:t xml:space="preserve">, receberam parecer favorável da Comissão de Constituição, Justiça e Redação, sob a relatoria do Vereador Elber Batalha (PSB), acompanhado pelos Vereadores Professora Sônia Meire (PSOL), Anderson de Tuca (UNIÃO BRASIL) e Isac (UNIÃO BRASIL). Recebeu parecer favorável também da Comissão de Obras, Serviços Públicos, Tecnologia, Segurança, Administração, Transportes e Comércio sob relatoria do Vereador Maurício Maravilha (UNIÃO BRASIL), com os votos favoráveis dos Vereadores Breno Garibalde (REDE), Sávio Neto de Vardo (PODEMOS), Alex Melo (PRD) e Fábio Meireles (PDT). </w:t>
      </w:r>
      <w:r w:rsidDel="00000000" w:rsidR="00000000" w:rsidRPr="00000000">
        <w:rPr>
          <w:rFonts w:ascii="Arial" w:cs="Arial" w:eastAsia="Arial" w:hAnsi="Arial"/>
          <w:u w:val="single"/>
          <w:rtl w:val="0"/>
        </w:rPr>
        <w:t xml:space="preserve">Emendas números 1 e 2</w:t>
      </w:r>
      <w:r w:rsidDel="00000000" w:rsidR="00000000" w:rsidRPr="00000000">
        <w:rPr>
          <w:rFonts w:ascii="Arial" w:cs="Arial" w:eastAsia="Arial" w:hAnsi="Arial"/>
          <w:rtl w:val="0"/>
        </w:rPr>
        <w:t xml:space="preserve">, de autoria do Vereador Pastor Diego (UNIÃO BRASIL), ao </w:t>
      </w:r>
      <w:r w:rsidDel="00000000" w:rsidR="00000000" w:rsidRPr="00000000">
        <w:rPr>
          <w:rFonts w:ascii="Arial" w:cs="Arial" w:eastAsia="Arial" w:hAnsi="Arial"/>
          <w:u w:val="single"/>
          <w:rtl w:val="0"/>
        </w:rPr>
        <w:t xml:space="preserve">Projeto de Lei número 391/2025</w:t>
      </w:r>
      <w:r w:rsidDel="00000000" w:rsidR="00000000" w:rsidRPr="00000000">
        <w:rPr>
          <w:rFonts w:ascii="Arial" w:cs="Arial" w:eastAsia="Arial" w:hAnsi="Arial"/>
          <w:rtl w:val="0"/>
        </w:rPr>
        <w:t xml:space="preserve">, submetidas à discussão, foram aprovadas à unanimidade em votação única. </w:t>
      </w:r>
      <w:r w:rsidDel="00000000" w:rsidR="00000000" w:rsidRPr="00000000">
        <w:rPr>
          <w:rFonts w:ascii="Arial" w:cs="Arial" w:eastAsia="Arial" w:hAnsi="Arial"/>
          <w:u w:val="single"/>
          <w:rtl w:val="0"/>
        </w:rPr>
        <w:t xml:space="preserve">Emenda número 3</w:t>
      </w:r>
      <w:r w:rsidDel="00000000" w:rsidR="00000000" w:rsidRPr="00000000">
        <w:rPr>
          <w:rFonts w:ascii="Arial" w:cs="Arial" w:eastAsia="Arial" w:hAnsi="Arial"/>
          <w:rtl w:val="0"/>
        </w:rPr>
        <w:t xml:space="preserve">, de autoria da Vereadora Professora Sônia Meire (PSOL), ao </w:t>
      </w:r>
      <w:r w:rsidDel="00000000" w:rsidR="00000000" w:rsidRPr="00000000">
        <w:rPr>
          <w:rFonts w:ascii="Arial" w:cs="Arial" w:eastAsia="Arial" w:hAnsi="Arial"/>
          <w:u w:val="single"/>
          <w:rtl w:val="0"/>
        </w:rPr>
        <w:t xml:space="preserve">Projeto de Lei número 391/2025</w:t>
      </w:r>
      <w:r w:rsidDel="00000000" w:rsidR="00000000" w:rsidRPr="00000000">
        <w:rPr>
          <w:rFonts w:ascii="Arial" w:cs="Arial" w:eastAsia="Arial" w:hAnsi="Arial"/>
          <w:rtl w:val="0"/>
        </w:rPr>
        <w:t xml:space="preserve">, recebeu parecer favorável da Comissão de Constituição, Justiça e Redação, sob a relatoria do Vereador Pastor Diego (UNIÃO BRASIL), acompanhado pelos Vereadores Elber Batalha (PSB), Isac (UNIÃO BRASIL), Isac (UNIÃO BRASIL) e Vinicius Porto (PDT). Recebeu parecer favorável também da Comissão de Obras, Serviços Públicos, Tecnologia, Segurança, Administração, Transportes e Comércio sob relatoria do Vereador Maurício Maravilha (UNIÃO BRASIL), com os votos favoráveis dos Vereadores Breno Garibalde (REDE), Sávio Neto de Vardo (PODEMOS), Alex Melo (PRD) e José Américo dos Santos (Bigode do Santa Maria, PSD). </w:t>
      </w:r>
      <w:r w:rsidDel="00000000" w:rsidR="00000000" w:rsidRPr="00000000">
        <w:rPr>
          <w:rFonts w:ascii="Arial" w:cs="Arial" w:eastAsia="Arial" w:hAnsi="Arial"/>
          <w:u w:val="single"/>
          <w:rtl w:val="0"/>
        </w:rPr>
        <w:t xml:space="preserve">Emenda número 3</w:t>
      </w:r>
      <w:r w:rsidDel="00000000" w:rsidR="00000000" w:rsidRPr="00000000">
        <w:rPr>
          <w:rFonts w:ascii="Arial" w:cs="Arial" w:eastAsia="Arial" w:hAnsi="Arial"/>
          <w:rtl w:val="0"/>
        </w:rPr>
        <w:t xml:space="preserve">, de autoria da Vereadora Professora Sônia Meire (PSOL), ao </w:t>
      </w:r>
      <w:r w:rsidDel="00000000" w:rsidR="00000000" w:rsidRPr="00000000">
        <w:rPr>
          <w:rFonts w:ascii="Arial" w:cs="Arial" w:eastAsia="Arial" w:hAnsi="Arial"/>
          <w:u w:val="single"/>
          <w:rtl w:val="0"/>
        </w:rPr>
        <w:t xml:space="preserve">Projeto de Lei número 391/2025</w:t>
      </w:r>
      <w:r w:rsidDel="00000000" w:rsidR="00000000" w:rsidRPr="00000000">
        <w:rPr>
          <w:rFonts w:ascii="Arial" w:cs="Arial" w:eastAsia="Arial" w:hAnsi="Arial"/>
          <w:rtl w:val="0"/>
        </w:rPr>
        <w:t xml:space="preserve">, submetida à discussão, foi aprovada à unanimidade em votação única. Em discussão, o </w:t>
      </w:r>
      <w:r w:rsidDel="00000000" w:rsidR="00000000" w:rsidRPr="00000000">
        <w:rPr>
          <w:rFonts w:ascii="Arial" w:cs="Arial" w:eastAsia="Arial" w:hAnsi="Arial"/>
          <w:u w:val="single"/>
          <w:rtl w:val="0"/>
        </w:rPr>
        <w:t xml:space="preserve">Projeto de Lei número 391/2025</w:t>
      </w:r>
      <w:r w:rsidDel="00000000" w:rsidR="00000000" w:rsidRPr="00000000">
        <w:rPr>
          <w:rFonts w:ascii="Arial" w:cs="Arial" w:eastAsia="Arial" w:hAnsi="Arial"/>
          <w:rtl w:val="0"/>
        </w:rPr>
        <w:t xml:space="preserve">, foi discutido pelos Vereadores Ricardo Vasconcelos (PSD), Isac (UNIÃO BRASIL), Elber Batalha (PSB), Professora Sônia Meire (PSOL), Joaquim da Janelinha (PDT), Pastor Diego (UNIÃO BRASIL), Fábio Meireles (PDT), Sargento Byron Estrelas do Mar (MDB), Iran Barbosa (PSOL), Camilo Daniel (PT), Breno Garibalde (REDE), Maurício Maravilha (UNIÃO BRASIL), Anderson de Tuca (UNIÃO BRASIL), Selma França (PSD), Lúcio Flávio (PL), Alex Melo (PRD) e José Américo dos Santos (Bigode do Santa Maria, PSD). </w:t>
      </w:r>
      <w:r w:rsidDel="00000000" w:rsidR="00000000" w:rsidRPr="00000000">
        <w:rPr>
          <w:rFonts w:ascii="Arial" w:cs="Arial" w:eastAsia="Arial" w:hAnsi="Arial"/>
          <w:u w:val="single"/>
          <w:rtl w:val="0"/>
        </w:rPr>
        <w:t xml:space="preserve">Projeto de Lei número 391/2025</w:t>
      </w:r>
      <w:r w:rsidDel="00000000" w:rsidR="00000000" w:rsidRPr="00000000">
        <w:rPr>
          <w:rFonts w:ascii="Arial" w:cs="Arial" w:eastAsia="Arial" w:hAnsi="Arial"/>
          <w:rtl w:val="0"/>
        </w:rPr>
        <w:t xml:space="preserve">, em votação, foi aprovado à unanimidade em segunda votação. E, como nada mais havia a tratar, o Senhor Presidente convocou nova Sessão Extraordinária para em alguns instantes, e deu por encerrada a sessão às doze </w:t>
      </w:r>
      <w:r w:rsidDel="00000000" w:rsidR="00000000" w:rsidRPr="00000000">
        <w:rPr>
          <w:rFonts w:ascii="Arial" w:cs="Arial" w:eastAsia="Arial" w:hAnsi="Arial"/>
          <w:rtl w:val="0"/>
        </w:rPr>
        <w:t xml:space="preserve">horas e </w:t>
      </w:r>
      <w:r w:rsidDel="00000000" w:rsidR="00000000" w:rsidRPr="00000000">
        <w:rPr>
          <w:rFonts w:ascii="Arial" w:cs="Arial" w:eastAsia="Arial" w:hAnsi="Arial"/>
          <w:rtl w:val="0"/>
        </w:rPr>
        <w:t xml:space="preserve">cinquenta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dois </w:t>
      </w:r>
      <w:r w:rsidDel="00000000" w:rsidR="00000000" w:rsidRPr="00000000">
        <w:rPr>
          <w:rFonts w:ascii="Arial" w:cs="Arial" w:eastAsia="Arial" w:hAnsi="Arial"/>
          <w:rtl w:val="0"/>
        </w:rPr>
        <w:t xml:space="preserve">de </w:t>
      </w:r>
      <w:r w:rsidDel="00000000" w:rsidR="00000000" w:rsidRPr="00000000">
        <w:rPr>
          <w:rFonts w:ascii="Arial" w:cs="Arial" w:eastAsia="Arial" w:hAnsi="Arial"/>
          <w:rtl w:val="0"/>
        </w:rPr>
        <w:t xml:space="preserve">outubro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