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11</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03</w:t>
      </w:r>
      <w:r w:rsidDel="00000000" w:rsidR="00000000" w:rsidRPr="00000000">
        <w:rPr>
          <w:rFonts w:ascii="Arial" w:cs="Arial" w:eastAsia="Arial" w:hAnsi="Arial"/>
          <w:b w:val="1"/>
          <w:rtl w:val="0"/>
        </w:rPr>
        <w:t xml:space="preserve"> DE ABRIL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vinte e um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Bigode do Santa Maria (PSD), Aldeilson Soares dos Santos (Binho, PODEMOS), Breno Garibalde (REDE),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Vinicius Porto (PDT) (vinte e quatro). Ausentes os Vereadores: Camilo Daniel (PT) e Thannata da Equoterapia (MOBILIZA) (dois),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Breno Garibalde (REDE), Elber Batalha (PSB), Fábio Meireles (PDT), Iran Barbosa (PSOL), Isac (UNIÃO BRASIL), Joaquim da Janelinha (PDT), Levi Oliveira (PP),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e Vinicius Porto (PDT) (vinte e quatro). Ausentes os Vereadores: Camilo Daniel (PT) e Thannata da Equoterapia (MOBILIZA) (dois), todos com justificativas. </w:t>
      </w:r>
      <w:r w:rsidDel="00000000" w:rsidR="00000000" w:rsidRPr="00000000">
        <w:rPr>
          <w:rFonts w:ascii="Arial" w:cs="Arial" w:eastAsia="Arial" w:hAnsi="Arial"/>
          <w:i w:val="1"/>
          <w:rtl w:val="0"/>
        </w:rPr>
        <w:t xml:space="preserve">Pauta de hoje, três</w:t>
      </w:r>
      <w:r w:rsidDel="00000000" w:rsidR="00000000" w:rsidRPr="00000000">
        <w:rPr>
          <w:rFonts w:ascii="Arial" w:cs="Arial" w:eastAsia="Arial" w:hAnsi="Arial"/>
          <w:i w:val="1"/>
          <w:rtl w:val="0"/>
        </w:rPr>
        <w:t xml:space="preserve"> de abril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Emendas números 1, 2, 3, 4 ,5 ,6 ,7 ,8 ,9 10, 11, 12, e 13 de autoria da Vereadora Professora Sônia Meire (PSOL) ao Projeto de lei número 40/2025 de autoria do Poder Executivo receberam parecer favorável da Comissão de Constituição, Justiça e Redação, com votos favoráveis do relator Pastor Diego (UNIÃO BRASIL) e votos favoráveis dos membros Anderson de Tuca (UNIÃO BRASIL), Elber Batalha (PSB), Isac (UNIÃO BRASIL), Professora Sônia Meire (PSOL). Receberam parecer </w:t>
      </w:r>
      <w:r w:rsidDel="00000000" w:rsidR="00000000" w:rsidRPr="00000000">
        <w:rPr>
          <w:rFonts w:ascii="Arial" w:cs="Arial" w:eastAsia="Arial" w:hAnsi="Arial"/>
          <w:rtl w:val="0"/>
        </w:rPr>
        <w:t xml:space="preserve">favorável da </w:t>
      </w:r>
      <w:r w:rsidDel="00000000" w:rsidR="00000000" w:rsidRPr="00000000">
        <w:rPr>
          <w:rFonts w:ascii="Arial" w:cs="Arial" w:eastAsia="Arial" w:hAnsi="Arial"/>
          <w:rtl w:val="0"/>
        </w:rPr>
        <w:t xml:space="preserve">Obras, Serviços Públicos, Tecnologia, Segurança, e Administração, com votos favoráveis do relator Maurício Maravilha (UNIÃO BRASIL) e votos favoráveis dos membros Alex Melo (PRD), Breno Garibalde (REDE), Sávio Neto de Vardo (PODEMOS), Alexsandro da Conceição (Soneca, PSD). Receberam parecer favorável da comissão de Assistência Social, Direitos Humanos, Defesa do Consumidor, Criança, Adolescente e da Mulher com voto favorável da relatora Selma França (PSD) e dos membros Bigode do Santa, Maria (PSD), Iran Barbosa (PSOL) e Professora Sônia Meire (PSOL), e abstenção do Vereador Lúcio Flávio (PL). As emendas 1, 2 ,3 ,4 e 5 ao Projeto de lei número 40/2025 foram discutidas pela autora e pelos Vereadores Elber Batalha (PSB), e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UNIÃO</w:t>
      </w:r>
      <w:r w:rsidDel="00000000" w:rsidR="00000000" w:rsidRPr="00000000">
        <w:rPr>
          <w:rFonts w:ascii="Arial" w:cs="Arial" w:eastAsia="Arial" w:hAnsi="Arial"/>
          <w:rtl w:val="0"/>
        </w:rPr>
        <w:t xml:space="preserve"> BRASIL). </w:t>
      </w:r>
      <w:r w:rsidDel="00000000" w:rsidR="00000000" w:rsidRPr="00000000">
        <w:rPr>
          <w:rFonts w:ascii="Arial" w:cs="Arial" w:eastAsia="Arial" w:hAnsi="Arial"/>
          <w:rtl w:val="0"/>
        </w:rPr>
        <w:t xml:space="preserve">Emendas</w:t>
      </w:r>
      <w:r w:rsidDel="00000000" w:rsidR="00000000" w:rsidRPr="00000000">
        <w:rPr>
          <w:rFonts w:ascii="Arial" w:cs="Arial" w:eastAsia="Arial" w:hAnsi="Arial"/>
          <w:rtl w:val="0"/>
        </w:rPr>
        <w:t xml:space="preserve"> números 1, 2 ,3, 4 e 5 ao Projeto de lei número 40/2025 foram aprovadas em bloco. </w:t>
      </w:r>
      <w:r w:rsidDel="00000000" w:rsidR="00000000" w:rsidRPr="00000000">
        <w:rPr>
          <w:rFonts w:ascii="Arial" w:cs="Arial" w:eastAsia="Arial" w:hAnsi="Arial"/>
          <w:rtl w:val="0"/>
        </w:rPr>
        <w:t xml:space="preserve">Emenda</w:t>
      </w:r>
      <w:r w:rsidDel="00000000" w:rsidR="00000000" w:rsidRPr="00000000">
        <w:rPr>
          <w:rFonts w:ascii="Arial" w:cs="Arial" w:eastAsia="Arial" w:hAnsi="Arial"/>
          <w:rtl w:val="0"/>
        </w:rPr>
        <w:t xml:space="preserve"> número 6 ao Projeto de lei número 40/2025 foi discutida pela autora e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submetida a votação nominal foi rejeitada com quatro Votos SIM dos </w:t>
      </w:r>
      <w:r w:rsidDel="00000000" w:rsidR="00000000" w:rsidRPr="00000000">
        <w:rPr>
          <w:rFonts w:ascii="Arial" w:cs="Arial" w:eastAsia="Arial" w:hAnsi="Arial"/>
          <w:rtl w:val="0"/>
        </w:rPr>
        <w:t xml:space="preserve">Vereadores Elber Batalha (PSB), Iran Barbosa (PSOL), Professora Sônia Meire (PSOL), Selma França (PSD) e dezessete Votos NÃO, dos Vereadores </w:t>
      </w:r>
      <w:r w:rsidDel="00000000" w:rsidR="00000000" w:rsidRPr="00000000">
        <w:rPr>
          <w:rFonts w:ascii="Arial" w:cs="Arial" w:eastAsia="Arial" w:hAnsi="Arial"/>
          <w:rtl w:val="0"/>
        </w:rPr>
        <w:t xml:space="preserve">Alex Melo (PRD), Anderson de Tuca (UNIÃO BRASIL), Bigode do Santa Maria (PSD), Aldeilson Soares dos Santos (Binho, PODEMOS), Fábio Meireles (PDT), Isac (UNIÃO BRASIL), Joaquim da Janelinha (PDT), Levi Oliveira (PP), Lúcio Flávio (PL), Maurício Maravilha (UNIÃO BRASIL), Miltinho Dantas (PSD), Moana Valadares (PL), Pastor Diego (UNIÃO BRASIL), Rodrigo Fontes (PSB), Sávio Neto de Vardo (PODEMOS), Alexsandro da Conceição (Soneca, PSD), e Vinicius Porto (PDT). Emendas números 7, 8, 9 ,10 e 13 ao Projeto de lei número 40/2025 foram discutidas pela autora, e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Moana Valadares (PL), submetidas a votação nominal foi rejeitada com quatro Votos SIM dos Vereadores Elber Batalha (PSB), Iran Barbosa (PSOL), Professora Sônia Meire (PSOL), Selma França (PSD) e dezoito votos NÃO dos Vereadores Alex Melo (PRD), Anderson de Tuca (UNIÃO BRASIL), Bigode do Santa Maria (PSD), Aldeilson Soares dos Santos (Binho, PODEMOS), Breno Garibalde (REDE), Fábio Meireles (PDT), Isac (UNIÃO BRASIL), Joaquim da Janelinha (PDT), Levi Oliveira (PP), Lúcio Flávio (PL), Maurício Maravilha (UNIÃO BRASIL), Miltinho Dantas (PSD), Moana Valadares (PL), Pastor Diego (UNIÃO BRASIL), Rodrigo Fontes (PSB), Sávio Neto de Vardo (PODEMOS), Alexsandro da Conceição (Soneca, PSD), Vinicius Porto (PDT). Justificaram os votos os Vereadores Iran Barbosa (PSOL) e Professora Sônia Meire (PSOL). Emendas números 11, 12 de autoria da Vereadora Professora Sônia Meire (PSOL) ao Projeto de lei número 40/2025 de autoria do Poder Executivo submetido à discussão foram aprovadas. Projeto de lei número 40/2025 de autoria do Poder Executivo submetido à discussão foi aprovado em segunda votação. E, como nada mais havia a tratar, o Senhor Presidente convocou uma Sessão Extraordinária que será aberta em alguns instantes, e deu por encerrada a sessão às treze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três</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abril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