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ATA DA 11ª REUNIÃO ORDINÁRIA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COMISSÃO PARLAMENTAR DE INQUÉRITO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44ª LEGISLATURA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DE NOVEMBRO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Comissão Parlamentar de Inquérito destinada a apurar fatos relacionados à Superintendência Municipal de Transporte e Trânsito (SMTT) de Aracaju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 a proteção de Deus e em nome do povo aracajuano, às dez</w:t>
      </w:r>
      <w:r w:rsidDel="00000000" w:rsidR="00000000" w:rsidRPr="00000000">
        <w:rPr>
          <w:rFonts w:ascii="Arial" w:cs="Arial" w:eastAsia="Arial" w:hAnsi="Arial"/>
          <w:rtl w:val="0"/>
        </w:rPr>
        <w:t xml:space="preserve"> horas e </w:t>
      </w:r>
      <w:r w:rsidDel="00000000" w:rsidR="00000000" w:rsidRPr="00000000">
        <w:rPr>
          <w:rFonts w:ascii="Arial" w:cs="Arial" w:eastAsia="Arial" w:hAnsi="Arial"/>
          <w:rtl w:val="0"/>
        </w:rPr>
        <w:t xml:space="preserve">vinte minutos, o Senhor Presidente, Vereador Sargento Byron Estrelas do Mar (MDB), declarou aberta a décima primeira Reunião Ordinária da Comissão Parlamentar de Inquérito criada pelo Requerimento número 120/2025 e instituída pelo Ato número 16/2025, destinada apurar fatos relacionados à Superintendência Municipal de Transporte e Trânsito de Aracaju.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Presentes os membros:</w:t>
      </w:r>
      <w:r w:rsidDel="00000000" w:rsidR="00000000" w:rsidRPr="00000000">
        <w:rPr>
          <w:rFonts w:ascii="Arial" w:cs="Arial" w:eastAsia="Arial" w:hAnsi="Arial"/>
          <w:rtl w:val="0"/>
        </w:rPr>
        <w:t xml:space="preserve"> Fábio Meireles (PDT), Lúcio Flávio (PL), Professora Sônia Meire (PSOL) e Sargento Byron Estrelas do Mar (MDB).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Ausente o Vereador</w:t>
      </w:r>
      <w:r w:rsidDel="00000000" w:rsidR="00000000" w:rsidRPr="00000000">
        <w:rPr>
          <w:rFonts w:ascii="Arial" w:cs="Arial" w:eastAsia="Arial" w:hAnsi="Arial"/>
          <w:rtl w:val="0"/>
        </w:rPr>
        <w:t xml:space="preserve"> Pastor Diego (UNIÃO BRASIL).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EXPEDIENTE: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O senhor vereador </w:t>
      </w:r>
      <w:r w:rsidDel="00000000" w:rsidR="00000000" w:rsidRPr="00000000">
        <w:rPr>
          <w:rFonts w:ascii="Arial" w:cs="Arial" w:eastAsia="Arial" w:hAnsi="Arial"/>
          <w:rtl w:val="0"/>
        </w:rPr>
        <w:t xml:space="preserve">Fábio Meireles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, fez a leitura da ata da reunião anterior, que foi aprovada sem restrições.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ORDEM DOS TRABALHOS</w:t>
      </w:r>
      <w:r w:rsidDel="00000000" w:rsidR="00000000" w:rsidRPr="00000000">
        <w:rPr>
          <w:rFonts w:ascii="Arial" w:cs="Arial" w:eastAsia="Arial" w:hAnsi="Arial"/>
          <w:rtl w:val="0"/>
        </w:rPr>
        <w:t xml:space="preserve">: O senhor Presidente,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Vereador 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convocou a senhora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Wilza Cláudia Vaz Huerta</w:t>
      </w:r>
      <w:r w:rsidDel="00000000" w:rsidR="00000000" w:rsidRPr="00000000">
        <w:rPr>
          <w:rFonts w:ascii="Arial" w:cs="Arial" w:eastAsia="Arial" w:hAnsi="Arial"/>
          <w:rtl w:val="0"/>
        </w:rPr>
        <w:t xml:space="preserve">, na condição de testemunha, advertindo-a quanto aos direitos e deveres legais das testemunhas, inclusive o compromisso de dizer a verdade, o direito ao silêncio, à não auto-incriminação e a ser acompanhada por advogado. A senhora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Wilza Cláudia Vaz Huerta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inquirida pelos vereadores Professora Sônia Meire (PSOL), Lúcio Flávio (PL), Fábio Meireles (PDT) e Sargento Byron Estrelas do Mar (MDB). O presidente,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Vereador 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 suspendeu a reunião às onze horas e nove minutos. Reaberta a sessão às onze horas e dezessete minutos. O senhor Presidente,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Vereador 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 convocou a senhora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Maraiza dos Santos</w:t>
      </w:r>
      <w:r w:rsidDel="00000000" w:rsidR="00000000" w:rsidRPr="00000000">
        <w:rPr>
          <w:rFonts w:ascii="Arial" w:cs="Arial" w:eastAsia="Arial" w:hAnsi="Arial"/>
          <w:rtl w:val="0"/>
        </w:rPr>
        <w:t xml:space="preserve">, na condição de testemunha, advertindo-a quanto aos direitos e deveres legais das testemunhas, inclusive o compromisso de dizer a verdade, o direito ao silêncio, à não auto-incriminação e a ser acompanhada por advogado. A senhora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Maraiza dos Santos</w:t>
      </w:r>
      <w:r w:rsidDel="00000000" w:rsidR="00000000" w:rsidRPr="00000000">
        <w:rPr>
          <w:rFonts w:ascii="Arial" w:cs="Arial" w:eastAsia="Arial" w:hAnsi="Arial"/>
          <w:rtl w:val="0"/>
        </w:rPr>
        <w:t xml:space="preserve"> foi inquirida pelos vereadores Fábio Meireles (PDT), Lúcio Flávio (PL), e Sargento Byron Estrelas do Mar (MDB). </w:t>
      </w:r>
      <w:r w:rsidDel="00000000" w:rsidR="00000000" w:rsidRPr="00000000">
        <w:rPr>
          <w:rFonts w:ascii="Arial" w:cs="Arial" w:eastAsia="Arial" w:hAnsi="Arial"/>
          <w:rtl w:val="0"/>
        </w:rPr>
        <w:t xml:space="preserve">E, nada mais havendo a tratar, o Senhor Presidente convocou nova reunião para vinte e quatro de novembro de dois mil e vinte e cinco às nove horas da manhã, e declarou encerrada a reunião às onze horas e trinta e nove minutos. Para constar, lavrou-se esta Ata, o inteiro teor da reunião foi gravado, e as notas taquigráficas, após decodificadas, passarão a integrar este documento.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Palácio Graccho Cardoso, dezessete de novembro de dois mil e vinte e cinco.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25"/>
        <w:gridCol w:w="2925"/>
        <w:tblGridChange w:id="0">
          <w:tblGrid>
            <w:gridCol w:w="292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RELATOR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40" w:w="11907" w:orient="portrait"/>
      <w:pgMar w:bottom="1418" w:top="1418" w:left="1701" w:right="1418" w:header="709" w:footer="92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419"/>
        <w:tab w:val="right" w:leader="none" w:pos="8838"/>
      </w:tabs>
      <w:spacing w:line="360" w:lineRule="auto"/>
      <w:jc w:val="both"/>
      <w:rPr>
        <w:b w:val="1"/>
        <w:bCs w:val="1"/>
        <w:color w:val="99999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419"/>
        <w:tab w:val="right" w:leader="none" w:pos="8838"/>
      </w:tabs>
      <w:ind w:right="36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78335" cy="765549"/>
          <wp:effectExtent b="0" l="0" r="0" t="0"/>
          <wp:docPr descr="Câmara Municipal de Aracaju" id="3" name="image1.png"/>
          <a:graphic>
            <a:graphicData uri="http://schemas.openxmlformats.org/drawingml/2006/picture">
              <pic:pic>
                <pic:nvPicPr>
                  <pic:cNvPr descr="Câmara Municipal de Aracaju" id="0" name="image1.png"/>
                  <pic:cNvPicPr preferRelativeResize="0"/>
                </pic:nvPicPr>
                <pic:blipFill>
                  <a:blip r:embed="rId1"/>
                  <a:srcRect b="8440" l="0" r="0" t="0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27175" y="2819000"/>
                        <a:ext cx="2713673" cy="1802415"/>
                        <a:chOff x="3427175" y="2819000"/>
                        <a:chExt cx="3837650" cy="2501000"/>
                      </a:xfrm>
                    </wpg:grpSpPr>
                    <wpg:grpSp>
                      <wpg:cNvGrpSpPr/>
                      <wpg:grpSpPr>
                        <a:xfrm>
                          <a:off x="3427189" y="2819014"/>
                          <a:ext cx="3837623" cy="1921972"/>
                          <a:chOff x="1994700" y="737400"/>
                          <a:chExt cx="5764225" cy="2878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94700" y="737400"/>
                            <a:ext cx="5764225" cy="287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âmara Municipal de Aracaju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8441" l="0" r="0" t="0"/>
                          <a:stretch/>
                        </pic:blipFill>
                        <pic:spPr>
                          <a:xfrm>
                            <a:off x="4538663" y="73740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994713" y="1461050"/>
                            <a:ext cx="5764200" cy="215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CÂMARA MUNICIPAL DE ARACAJU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APROVADA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 _____/_____/_______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Byron Virgílio dos Santos Silva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Presidente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3673" cy="180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8025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bCs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bCs w:val="1"/>
        <w:color w:val="999999"/>
        <w:rtl w:val="0"/>
      </w:rPr>
      <w:t xml:space="preserve">ESTADO DE SERGIPE</w:t>
    </w:r>
  </w:p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bCs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bCs w:val="1"/>
        <w:color w:val="999999"/>
        <w:rtl w:val="0"/>
      </w:rPr>
      <w:t xml:space="preserve">CÂMARA MUNICIPAL DE ARACAJU</w:t>
    </w:r>
  </w:p>
  <w:p w:rsidR="00000000" w:rsidDel="00000000" w:rsidP="00000000" w:rsidRDefault="00000000" w:rsidRPr="00000000" w14:paraId="00000013">
    <w:pPr>
      <w:tabs>
        <w:tab w:val="center" w:leader="none" w:pos="4419"/>
        <w:tab w:val="right" w:leader="none" w:pos="8838"/>
      </w:tabs>
      <w:jc w:val="center"/>
      <w:rPr>
        <w:b w:val="1"/>
        <w:bCs w:val="1"/>
        <w:color w:val="99999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-972685230</vt:lpwstr>
  </property>
</Properties>
</file>