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61ª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13</w:t>
      </w:r>
      <w:r w:rsidDel="00000000" w:rsidR="00000000" w:rsidRPr="00000000">
        <w:rPr>
          <w:rFonts w:ascii="Arial" w:cs="Arial" w:eastAsia="Arial" w:hAnsi="Arial"/>
          <w:b w:val="1"/>
          <w:rtl w:val="0"/>
        </w:rPr>
        <w:t xml:space="preserve"> DE AGOSTO DE 2025</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o Senhor Presidente, Vereador Sargento Byron Estrelas do Mar (MDB), declarou aberta a sessão, com a Vereadora Thannata da Equoterapia (MOBILIZA) ocupando a Primeira e a Segunda Secretarias. Presentes na abertura da sessão os Senhores Vereadores: Breno Garibalde (REDE), Camilo Daniel (PT), Iran Barbosa (PSOL), Lúcio Flávio (PL), Professora Sônia Meire (PSOL), Sávio Neto de Vardo (PODEMOS), Selma França (PSD), Sargento Byron Estrelas do Mar (MDB), Thannata da Equoterapia (MOBILIZA), Marcel Azevedo (PSB). No decorrer da sessão foi registrada a presença dos Vereadores: Alex Melo (PRD), Anderson de Tuca (UNIÃO BRASIL), José Américo dos Santos (Bigode do Santa Maria, PSD), Aldeilson Soares dos Santos (Binho, PODEMOS), Elber Batalha (PSB), Fábio Meireles (PDT), Isac (UNIÃO BRASIL), Levi Oliveira (PP), Maurício Maravilha (UNIÃO BRASIL), Moana Valadares (PL), Pastor Diego (UNIÃO BRASIL), Ricardo Vasconcelos (PSD), Alexsandro da Conceição (Soneca, PSD), Vinicius Porto (PDT) (vinte e quatro). Ausentes os Vereadores: Joaquim da Janelinha (PDT), com justificativa e Miltinho Dantas (PSD), licenciado (dois).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sexagésima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 Veto Parcial ao Projeto de Lei número 289/2025, de autoria do Poder Executivo, institui o Programa de Promoção às Parcerias e Investimentos do Município de Aracaju – PPI/AJU; altera e revoga dispositivos da Lei número 4.476, de 26 de dezembro de 2013, e dá providências correlatas. Projeto de Lei número 225/2022, de autoria do Vereador Breno Garibalde (REDE), institui o Programa Municipal de Apoio aos Catadores de Materiais Recicláveis no Município de Aracaju e dá outras providências. Projeto de Lei número 254/2022, de autoria do Vereador Breno Garibalde (REDE), declara o </w:t>
      </w:r>
      <w:r w:rsidDel="00000000" w:rsidR="00000000" w:rsidRPr="00000000">
        <w:rPr>
          <w:rFonts w:ascii="Arial" w:cs="Arial" w:eastAsia="Arial" w:hAnsi="Arial"/>
          <w:highlight w:val="white"/>
          <w:rtl w:val="0"/>
        </w:rPr>
        <w:t xml:space="preserve">Conjunto Ferroviário da Rede Ferroviária Federal S.A. (RFFSA)</w:t>
      </w:r>
      <w:r w:rsidDel="00000000" w:rsidR="00000000" w:rsidRPr="00000000">
        <w:rPr>
          <w:rFonts w:ascii="Arial" w:cs="Arial" w:eastAsia="Arial" w:hAnsi="Arial"/>
          <w:rtl w:val="0"/>
        </w:rPr>
        <w:t xml:space="preserve">, localizado no Bairro Getúlio Vargas, no Município de Aracaju, como Patrimônio Histórico e Cultural do Município de Aracaju. Requerimentos números 287/2025 e 288/2025, de autoria do Vereador Joaquim da Janelinha (PDT); e 289/2025, de autoria do Vereador Marcel Azevedo. Moção número 81/2025, de autoria do Vereador Lúcio Flávio (PL). Indicações números 1584/2025, 1587/2025 a 1593/2025, 1606/2025 a 1618/2025, 1620/2025 a 1623/2025, 1624/2025 a 1627/2025, 1629/2025, 1630/2025, 1639/2025, 1640/2025, 1642/2025 e 1645/2025, de autoria do Vereador Iran Barbosa (PSOL); 1594/2025 a 1596/2025, de autoria do Vereador Sargento Byron Estrelas do Mar (MDB); 1597/2025, 1598/2025, 1603/2025 a 1605/2025, 1635/2025, 1636/2025, 1654/2025 e 1656/2025, de autoria do Vereador Maurício Maravilha (UNIÃO BRASIL); 1601/2025, 1634/2025, 1660/2025, 1662/2025, 1683/2025 e 1687/2025, de autoria do Vereador Levi Oliveira (PP); 1631/2025 a 1633/2025, de autoria do Vereador Joaquim da Janelinha (PDT); 1691/2025 e 1702/2025, de autoria do Vereador Breno Garibalde (REDE); e 1693/2025 a 1696/2025 e 1698/2025, de autoria do Vereador Anderson de Tuca (UNIÃO BRASIL). A</w:t>
      </w:r>
      <w:r w:rsidDel="00000000" w:rsidR="00000000" w:rsidRPr="00000000">
        <w:rPr>
          <w:rFonts w:ascii="Arial" w:cs="Arial" w:eastAsia="Arial" w:hAnsi="Arial"/>
          <w:rtl w:val="0"/>
        </w:rPr>
        <w:t xml:space="preserve">provado decreto</w:t>
      </w:r>
      <w:r w:rsidDel="00000000" w:rsidR="00000000" w:rsidRPr="00000000">
        <w:rPr>
          <w:rFonts w:ascii="Arial" w:cs="Arial" w:eastAsia="Arial" w:hAnsi="Arial"/>
          <w:rtl w:val="0"/>
        </w:rPr>
        <w:t xml:space="preserve"> legislativo número 85/2025 que concede licença por dez dias ao vereador Milton Dantas de Farias Júnior (PSD). </w:t>
      </w:r>
      <w:r w:rsidDel="00000000" w:rsidR="00000000" w:rsidRPr="00000000">
        <w:rPr>
          <w:rFonts w:ascii="Arial" w:cs="Arial" w:eastAsia="Arial" w:hAnsi="Arial"/>
          <w:rtl w:val="0"/>
        </w:rPr>
        <w:t xml:space="preserve">Pela Ordem, o Vereador Lúcio Flávio (PL) questionou se o PL não terá representante nas CPIs. O presidente Ricardo Vasconcelos (PSD) respondeu que deu espaço a diversos partidos na composição da CPI, de forma proporcional, mas que, infelizmente, existe um número limitado de vagas. Explicou que um dos partidos que tinha dois vereadores, o Podemos, deixou de participar da última CPI, de forma que destinou uma vaga a eles. Pela Ordem, o Vereador Elber Batalha (PSB) questionou a ausência  de membros da oposição na CPI do Natal Iluminado e pediu que seja incluído um vereador com esse posicionamento. O Presidente Ricardo Vasconcelos informou que irá incluir Fábio Meireles (PDT) nesta CPI para atender ao pedido do Vereador Elber Batalha (PSB).</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Iran Barbosa (PSOL) disse que o Instituto Histórico passa por uma reforma que já se alonga há tempo, o que prejudica a população. Elogiou o trabalho de diversas pessoas que passaram pela direção do Instituto e lembrou que o aniversário da instituição foi dia seis de agosto, porém será comemorada no dia vinte e oito em um evento especial. Fez homenagem aos estudantes Aracajuanos que receberam medalha do Ministério da Educação e Cultura (MEC). Finalizou comentando sobre o cuidado que é necessário ter cuidado com a adultização das crianças e declarando que é importante tomar medidas de regulamentação das redes sociais para coibir isso, e que não é razoável que as pessoas critiquem o problema, mas na hora de atacar o problema, chamam de censura e lutam contra a regulamentação necessária.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declarou que Edvaldo Nogueira realizou uma administração incompetente, e que foram encontrados diversos problemas, como falta de execução de emendas parlamentares, falta de pagamento da empresa de coleta de lixo Torre e altos gastos com o Natal Iluminado. Elogiou a Universidade Federal de Sergipe(UFS) por ter cancelado a prova de vestibular que foi realizada </w:t>
      </w:r>
      <w:r w:rsidDel="00000000" w:rsidR="00000000" w:rsidRPr="00000000">
        <w:rPr>
          <w:rFonts w:ascii="Arial" w:cs="Arial" w:eastAsia="Arial" w:hAnsi="Arial"/>
          <w:rtl w:val="0"/>
        </w:rPr>
        <w:t xml:space="preserve">recentemente</w:t>
      </w:r>
      <w:r w:rsidDel="00000000" w:rsidR="00000000" w:rsidRPr="00000000">
        <w:rPr>
          <w:rFonts w:ascii="Arial" w:cs="Arial" w:eastAsia="Arial" w:hAnsi="Arial"/>
          <w:rtl w:val="0"/>
        </w:rPr>
        <w:t xml:space="preserve">, e que mais parecia um folhetim do que uma prova. Criticou também a existência de recrutamento ao Partido dos Trabalhadores na UFS, que usava carga horária de atividades extracurriculares como recompensa para aqueles que se filiassem, ressaltou que o ambiente escolar não deve ser local de fazer política. O Vereador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informou que foi feita uma ação no Jardim Recreio com o objetivo de evitar alagamentos. Agradeceu ao presidente da Empresa Municipal de Obras e Urbanização (Emurb) por ter realizado essas medidas paliativas. Afirmou que esse trabalho precisa ser feito também em diversas outras localidades do Santa Maria e disse ser necessário aprovar o Plano Diretor para que sejam tomadas medidas concretas e sólidas, além das medidas de curto prazo. Agradeceu Nelson Felipe, superintendente da Superintendência Municipal de Transportes e Trânsito (SMTT), por ter atendido seus pedidos e instalado quebra-molas na localidade Lamarão, pois era muito necessário.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exibiu vídeo que gravou junto com a prefeita Emília Corrêa, anunciando reforma na praça que fica ao fundo do </w:t>
      </w:r>
      <w:r w:rsidDel="00000000" w:rsidR="00000000" w:rsidRPr="00000000">
        <w:rPr>
          <w:rFonts w:ascii="Arial" w:cs="Arial" w:eastAsia="Arial" w:hAnsi="Arial"/>
          <w:rtl w:val="0"/>
        </w:rPr>
        <w:t xml:space="preserve">Ceasa</w:t>
      </w:r>
      <w:r w:rsidDel="00000000" w:rsidR="00000000" w:rsidRPr="00000000">
        <w:rPr>
          <w:rFonts w:ascii="Arial" w:cs="Arial" w:eastAsia="Arial" w:hAnsi="Arial"/>
          <w:rtl w:val="0"/>
        </w:rPr>
        <w:t xml:space="preserve">, e afirmou que esse era um local abandonado, sem manutenção ou iluminação. Declarou que essa reforma será iniciada em quinze dias e agradeceu à  prefeita pela sensibilidade em  atender ao seu pedido. Parabenizou a ordem de serviço que foi assinada para fazer serviços de drenagem e pavimentação nas ruas em Areia Branca. Lamentou o fato de os recursos de emendas parlamentares não terem sido usados para o fim que foram destinados originalmente. A Vereadora Professora </w:t>
      </w:r>
      <w:r w:rsidDel="00000000" w:rsidR="00000000" w:rsidRPr="00000000">
        <w:rPr>
          <w:rFonts w:ascii="Arial" w:cs="Arial" w:eastAsia="Arial" w:hAnsi="Arial"/>
          <w:u w:val="single"/>
          <w:rtl w:val="0"/>
        </w:rPr>
        <w:t xml:space="preserve">Sônia Meire (PSOL)</w:t>
      </w:r>
      <w:r w:rsidDel="00000000" w:rsidR="00000000" w:rsidRPr="00000000">
        <w:rPr>
          <w:rFonts w:ascii="Arial" w:cs="Arial" w:eastAsia="Arial" w:hAnsi="Arial"/>
          <w:rtl w:val="0"/>
        </w:rPr>
        <w:t xml:space="preserve"> disse que ficará atenta na aprovação d</w:t>
      </w:r>
      <w:r w:rsidDel="00000000" w:rsidR="00000000" w:rsidRPr="00000000">
        <w:rPr>
          <w:rFonts w:ascii="Arial" w:cs="Arial" w:eastAsia="Arial" w:hAnsi="Arial"/>
          <w:rtl w:val="0"/>
        </w:rPr>
        <w:t xml:space="preserve">a</w:t>
      </w:r>
      <w:r w:rsidDel="00000000" w:rsidR="00000000" w:rsidRPr="00000000">
        <w:rPr>
          <w:rFonts w:ascii="Arial" w:cs="Arial" w:eastAsia="Arial" w:hAnsi="Arial"/>
          <w:rtl w:val="0"/>
        </w:rPr>
        <w:t xml:space="preserve"> PPA para que contenha dispositivos que levem em consideração os direitos da população LGBT. Disse que está participando de um </w:t>
      </w:r>
      <w:r w:rsidDel="00000000" w:rsidR="00000000" w:rsidRPr="00000000">
        <w:rPr>
          <w:rFonts w:ascii="Arial" w:cs="Arial" w:eastAsia="Arial" w:hAnsi="Arial"/>
          <w:rtl w:val="0"/>
        </w:rPr>
        <w:t xml:space="preserve">protocolaço</w:t>
      </w:r>
      <w:r w:rsidDel="00000000" w:rsidR="00000000" w:rsidRPr="00000000">
        <w:rPr>
          <w:rFonts w:ascii="Arial" w:cs="Arial" w:eastAsia="Arial" w:hAnsi="Arial"/>
          <w:rtl w:val="0"/>
        </w:rPr>
        <w:t xml:space="preserve"> em favor da gratuidade de lactantes no transporte público, que inclui projeto que cria espaços para amamentação em órgãos públicos. Lembrou que agosto é um mês onde ocorre o evento “Agosto Dourado”, cujo objetivo é trazer consciência da importância da amamentação. Declarou que a Maternidade Lourdes Nogueira não está atendendo crianças com mais de doze dias de idade, e que ao completar essa idade as crianças são encaminhadas para unidades básicas de saúde. O Vereador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disse que diversas obras na história de Aracaju foram feitas sem um pensamento de longo prazo, sem previsão de que a cidade iria crescer. Pediu que essa gestão não cometa o mesmo  erro, e faça obras com ruas largas para comportar o crescimento da cidade. Declarou que muitos falam de mobilidade urbana, mas na hora da execução fazem projetos que vão contra às sugestões de equipes técnicas. Pediu apoio da gestão municipal para instalação de ecopontos que permitam o descarte adequado do entulho gerado por obras. A vereadora </w:t>
      </w:r>
      <w:r w:rsidDel="00000000" w:rsidR="00000000" w:rsidRPr="00000000">
        <w:rPr>
          <w:rFonts w:ascii="Arial" w:cs="Arial" w:eastAsia="Arial" w:hAnsi="Arial"/>
          <w:u w:val="single"/>
          <w:rtl w:val="0"/>
        </w:rPr>
        <w:t xml:space="preserve">Thannata da Equoterapia (MOBILIZA)</w:t>
      </w:r>
      <w:r w:rsidDel="00000000" w:rsidR="00000000" w:rsidRPr="00000000">
        <w:rPr>
          <w:rFonts w:ascii="Arial" w:cs="Arial" w:eastAsia="Arial" w:hAnsi="Arial"/>
          <w:rtl w:val="0"/>
        </w:rPr>
        <w:t xml:space="preserve"> disse que ontem foi um dia muito difícil para pessoas com deficiência, pois foi aprovada medida provisória no Senado que os prejudica e que acha muito difícil o presidente vetar, pois foi ele que redigiu esse documento. Diz que isso dificultará  o recebimento de benefícios por parte de pessoas com deficiência, mas que continuará lutando em favor dessas pessoas. Afirmou que recentemente mais de um milhão de famílias perderam o Bolsa Família, e muitas outras perderam o Benefício de Prestação Continuada, ao mesmo tempo que houve a fraude do Instituto Nacional do Seguro Social (INSS). Parabenizou Hugo </w:t>
      </w:r>
      <w:r w:rsidDel="00000000" w:rsidR="00000000" w:rsidRPr="00000000">
        <w:rPr>
          <w:rFonts w:ascii="Arial" w:cs="Arial" w:eastAsia="Arial" w:hAnsi="Arial"/>
          <w:rtl w:val="0"/>
        </w:rPr>
        <w:t xml:space="preserve">Esoj</w:t>
      </w:r>
      <w:r w:rsidDel="00000000" w:rsidR="00000000" w:rsidRPr="00000000">
        <w:rPr>
          <w:rFonts w:ascii="Arial" w:cs="Arial" w:eastAsia="Arial" w:hAnsi="Arial"/>
          <w:rtl w:val="0"/>
        </w:rPr>
        <w:t xml:space="preserve"> por realizar limpeza da Praç</w:t>
      </w:r>
      <w:r w:rsidDel="00000000" w:rsidR="00000000" w:rsidRPr="00000000">
        <w:rPr>
          <w:rFonts w:ascii="Arial" w:cs="Arial" w:eastAsia="Arial" w:hAnsi="Arial"/>
          <w:rtl w:val="0"/>
        </w:rPr>
        <w:t xml:space="preserve">a Santa Terezinha, localizada no Ponto Novo</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lamentou o resultado do Club Sportivo Sergipe e disse estar feliz com a oportunidade que o Associação Desportiva Confiança terá. Disse que o próximo jogo será no domingo às dezenove horas e trinta minutos e convidou todos a comparecerem. Parabenizou Emília Corrêa por ter apoiado a realização do campeonato de Beach Tênis que contou com a participação de mais de mil atletas e incentivará o turismo. Disse que irá apoiar a prefeita Emília Corrêa no veto ao projeto que pretende criar loterias municipais.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que afirmou ter participado, ontem, da assinatura da ordem de serviço para construção de nova Unidade Básica de Saúde (UBS) no bairro Areia Branca, e também ordem de serviço de pavimentação e esgotamento de oitenta ruas. Exibiu vídeo que registrou o evento e disse ser importante deixar de lado as siglas partidárias e fazer uma construção que permita o financiamento de obras que melhorem o município. Declarou que os parlamentares da Câmara de Deputados trazem recursos para essas obras, e citou André Moura, que durante o mandato de Edvaldo Nogueira cumpriu esse papel, citou também o Senador Alessandro Vieira, que fez o mesmo. Disse que hoje, mesmo fazendo parte da base de apoio de Emília Corrêa, não deixa de fazer cobranças, e afirmou que muitas vezes é atendido. Declarou que é importante o Poder Executivo respeitar o Parlamento, e que o Recanto da Paz só aconteceu porque os vereadores cobraram. Foi aparteado pelos Vereadores Isac (UNIÃO BRASIL) e Fábio Meireles (PDT). O </w:t>
      </w:r>
      <w:r w:rsidDel="00000000" w:rsidR="00000000" w:rsidRPr="00000000">
        <w:rPr>
          <w:rFonts w:ascii="Arial" w:cs="Arial" w:eastAsia="Arial" w:hAnsi="Arial"/>
          <w:u w:val="single"/>
          <w:rtl w:val="0"/>
        </w:rPr>
        <w:t xml:space="preserve">Vereador Vinicius Porto (PDT)</w:t>
      </w:r>
      <w:r w:rsidDel="00000000" w:rsidR="00000000" w:rsidRPr="00000000">
        <w:rPr>
          <w:rFonts w:ascii="Arial" w:cs="Arial" w:eastAsia="Arial" w:hAnsi="Arial"/>
          <w:rtl w:val="0"/>
        </w:rPr>
        <w:t xml:space="preserve"> afirmou que ontem ocorreu  o reconhecimento de Areia Branca e Mosqueiro como bairros de Aracaju, assim como a assinatura das ordens de serviços que contarão com investimento de setenta e três milhões, e fica feliz em ter participado desse processo desde o início. Ressaltou que por anos houve reclamações de que o Mosqueiro precisava de investimento, e hoje, chegaram obras de pavimentação, drenagem, esgotamento sanitário, micro e macrodrenagem. Afirmou que já estão em construção a nova estação de esgoto sanitário da região e a nova unidade de João Bezerra. Declarou que essa nova Unidade de Saúde será entregue em vinte e cinco meses. Reconheceu que Edvaldo Nogueira tem seu mérito, pois ele foi buscar os recursos para esse projeto, que atualmente  está sendo executado, e defendeu que se tenha a maturidade política para cobrar a administração municipal, mas também reconhecer o que é feito. Foi aparteado pelos vereadores Sargento Byron Estrelas do Mar (MDB) e Maurício Maravilha (UNIÃO BRASIL).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u w:val="single"/>
          <w:rtl w:val="0"/>
        </w:rPr>
        <w:t xml:space="preserve">José Américo dos Santos (Bigode do Santa Maria, PSD)</w:t>
      </w:r>
      <w:r w:rsidDel="00000000" w:rsidR="00000000" w:rsidRPr="00000000">
        <w:rPr>
          <w:rFonts w:ascii="Arial" w:cs="Arial" w:eastAsia="Arial" w:hAnsi="Arial"/>
          <w:rtl w:val="0"/>
        </w:rPr>
        <w:t xml:space="preserve"> disse que é importante ser grato pelo São João do povo, que foi realizado no último sábado. Exibiu imagens do evento, agradeceu a prefeita Emília Corrêa, Fabio Mitidieri, e Andre Moura, que contribuíram para fazer essa festa maravilhosa. Disse estar feliz por ver a celebração do bairro Santa Maria pois nem sempre foi assim. Disse que o povo gosta de brincar e dançar, na paz e ressaltou que a festa durou até às cinco da manhã. Afirmou que é importante ter vereadoras e vereadores competentes nesta casa pois graças a eles foi feito empréstimo que permitiu o financiamento das obras na Zona de Expansão. Agradeceu o ex-deputado André Moura, pois se ele não encaminhasse emendas parlamentares para Aracaju o bairro Santa Maria não teria saído da lama. Foi aparteado pela vereadora Selma França (PSD).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disse que a prefeita de Aracaju foi equivocada ao agir na licitação de transportes, pois ela deveria ouvir o Consórcio dos Transportes antes de cancelar a licitação. Afirmou que também era contra essa licitação, mas acredita que o caminho do serviço de transporte público deve passar por uma licitação. Disse que surgiram nesta Casa denúncias sobre possível superfaturamento na compra de ônibus elétricos e a Superintendência Municipal de Transportes e Trânsito (SMTT) tinha se comprometido a vir para prestar esclarecimentos, mas não enviou representante. Questionou o que justifica dezessete milhões de reais a mais na compra de ônibus. Defendeu a instauração de Comissão Parlamentar de Inquérito, pois é a única instituição que tem poder de apurar essas suspeitas. Declarou que essa Casa deve investigar, pois não compactua com o erro. Foi aparteado pelo Vereador Isac (UNIÃO BRASIL).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Alex Melo (PRD), Anderson de Tuca (UNIÃO BRASIL), José Américo dos Santos (Bigode do Santa Maria, PSD), Aldeilson Soares dos Santos (Binho, PODEMOS), Breno Garibalde (REDE), Camilo Daniel (PT), Elber Batalha (PSB), Fábio Meireles (PDT), Iran Barbosa (PSOL), Isac (UNIÃO BRASIL), Levi Oliveira (PP), Lúcio Flávio (PL), Maurício Maravilha (UNIÃO BRASIL), Moana Valadares (PL), Pastor Diego (UNIÃO BRASIL), Professora Sônia Meire (PSOL), Sávio Neto de Vardo (PODEMOS), Selma França (PSD), Sargento Byron Estrelas do Mar (MDB), Alexsandro da Conceição (Soneca, PSD), Thannata da Equoterapia (MOBILIZA), Vinicius Porto (PDT) (vinte e dois), e ausentes os Vereadores: Joaquim da Janelinha (PDT), Miltinho Dantas (PSD), Ricardo Vasconcelos (PSD), Marcel Azevedo (PSB) (quatro). Pauta de hoje, treze de agosto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Substitutivo ao projeto de resolução número 4/2025, de autoria do Vereador Lúcio Flávio (PL), submetido à apreciação, foi aprovado em redação final. Projeto de resolução número 10/2025, de autoria do Vereador Sargento Byron Estrelas do Mar (MDB), submetido à apreciação, foi aprovado em redação final. Projeto de lei número 304/2024, de autoria do Vereador Elber Batalha (PSB), submetido à discussão em segunda votação, foi aprovado. Projeto de lei número 120/2025, de autoria do Vereador Elber Batalha (PSB), submetido à discussão em segunda votação, foi aprovado. Projeto de lei número 157/2025, de autoria do Vereador Joaquim da Janelinha (PDT), submetido à discussão em segunda votação, foi aprovado. Projeto de lei número 17/2025, de autoria da Vereadora Professora Sônia Meire (PSOL), submetido à discussão em primeira votação, foi aprovado. Projeto de lei número 20/2025, de autoria do Vereador Elber Batalha (PSB), submetido à discussão em primeira votação, foi aprovado. Requerimento número 267/2025, de autoria do Vereador Lúcio Flávio (PL), submetido à discussão, foi aprovado em votação única. Requerimento número 278/2025, de autoria do Vereador Alex Melo (PRD), submetido à discussão, foi aprovado em votação única. Requerimento número 280/2025, de autoria do Vereador Pastor Diego (UNIÃO BRASIL), submetido à discussão, foi aprovado em votação única. Requerimento número 284/2025, de autoria do Vereador Breno Garibalde (REDE), submetido à discussão, foi aprovado em votação única. Requerimento número 285/2025, de autoria da Vereadora Moana Valadares (PL), submetido à discussão, foi aprovado em votação única. Requerimento número 290/2025, de autoria do Vereador Isac (UNIÃO BRASIL), submetido à discussão, foi aprovado em votação única. Projeto de lei número 231/2025, de autoria do Vereador Lúcio Flávio (PL) foi retirado de pauta a pedido do autor. E, como nada mais havia a tratar, o Senhor Presidente convocou uma Sessão Ordinária em quatorze de agosto</w:t>
      </w:r>
      <w:r w:rsidDel="00000000" w:rsidR="00000000" w:rsidRPr="00000000">
        <w:rPr>
          <w:rFonts w:ascii="Arial" w:cs="Arial" w:eastAsia="Arial" w:hAnsi="Arial"/>
          <w:rtl w:val="0"/>
        </w:rPr>
        <w:t xml:space="preserve"> de dois mil e vinte e </w:t>
      </w:r>
      <w:r w:rsidDel="00000000" w:rsidR="00000000" w:rsidRPr="00000000">
        <w:rPr>
          <w:rFonts w:ascii="Arial" w:cs="Arial" w:eastAsia="Arial" w:hAnsi="Arial"/>
          <w:rtl w:val="0"/>
        </w:rPr>
        <w:t xml:space="preserve">cinco, na hora Regimental, e deu por encerrada a sessão às onze horas e quarenta e cinco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treze de agosto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