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23ª SESSÃO ORDINÁRIA </w:t>
      </w:r>
    </w:p>
    <w:p w:rsidR="00000000" w:rsidDel="00000000" w:rsidP="00000000" w:rsidRDefault="00000000" w:rsidRPr="00000000" w14:paraId="00000002">
      <w:pPr>
        <w:spacing w:line="360" w:lineRule="auto"/>
        <w:jc w:val="center"/>
        <w:rPr>
          <w:rFonts w:ascii="Arial" w:cs="Arial" w:eastAsia="Arial" w:hAnsi="Arial"/>
          <w:b w:val="1"/>
          <w:i w:val="1"/>
        </w:rPr>
      </w:pPr>
      <w:r w:rsidDel="00000000" w:rsidR="00000000" w:rsidRPr="00000000">
        <w:rPr>
          <w:rFonts w:ascii="Arial" w:cs="Arial" w:eastAsia="Arial" w:hAnsi="Arial"/>
          <w:b w:val="1"/>
          <w:i w:val="1"/>
          <w:rtl w:val="0"/>
        </w:rPr>
        <w:t xml:space="preserve">DENOMINADA DARCI RESENDE ROCHA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44ª LEGISLATURA</w:t>
      </w:r>
    </w:p>
    <w:p w:rsidR="00000000" w:rsidDel="00000000" w:rsidP="00000000" w:rsidRDefault="00000000" w:rsidRPr="00000000" w14:paraId="00000004">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08 </w:t>
      </w:r>
      <w:r w:rsidDel="00000000" w:rsidR="00000000" w:rsidRPr="00000000">
        <w:rPr>
          <w:rFonts w:ascii="Arial" w:cs="Arial" w:eastAsia="Arial" w:hAnsi="Arial"/>
          <w:b w:val="1"/>
          <w:rtl w:val="0"/>
        </w:rPr>
        <w:t xml:space="preserve">DE ABRIL DE 2025</w:t>
      </w: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quinze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minutos, o Senhor Presidente Vereador Pastor Diego (UNIÃO BRASIL) declarou aberta a Sessão, com o Vereador Sargento Byron Estrelas do Mar (MDB) ocupando a Primeira e a Segunda Secretarias. Presentes na abertura da Sessão os Senhores Vereadores: Alex Melo (PRD), Fábio Meireles (PDT), Iran Barbosa (PSOL), Miltinho Dantas (PSD), Pastor Diego (UNIÃO BRASIL), Professora Sônia Meire (PSOL) e Sargento Byron Estrelas do Mar (MDB). No decorrer da Sessão foi registrada a presença dos Vereadores: Anderson de Tuca (UNIÃO BRASIL), Bigode do Santa Maria (PSD), Aldeilson Soares dos Santos (Binho, PODEMOS), Breno Garibalde (REDE), Camilo Daniel (PT), Elber Batalha (PSB), Isac (UNIÃO BRASIL), Levi Oliveira (PP), Lúcio Flávio (PL), Maurício Maravilha (UNIÃO BRASIL), Ricardo Vasconcelos (PSD), Rodrigo Fontes (PSB), Sávio Neto de Vardo (PODEMOS), Selma França (PSD), Alexsandro da Conceição (Soneca, PSD) e Vinicius Porto (PDT) (vinte e três). Ausentes os Vereadores: Joaquim da Janelinha (PDT) e Thannata da Equoterapia (MOBILIZA), com justificativas, e Moana Valadares (PL), licenciada (três).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Vigésima Segunda Sessão Ordinária, que foi aprovada sem restrições. </w:t>
      </w:r>
      <w:r w:rsidDel="00000000" w:rsidR="00000000" w:rsidRPr="00000000">
        <w:rPr>
          <w:rFonts w:ascii="Arial" w:cs="Arial" w:eastAsia="Arial" w:hAnsi="Arial"/>
          <w:b w:val="1"/>
          <w:i w:val="1"/>
          <w:rtl w:val="0"/>
        </w:rPr>
        <w:t xml:space="preserve">Constam do Expediente</w:t>
      </w:r>
      <w:r w:rsidDel="00000000" w:rsidR="00000000" w:rsidRPr="00000000">
        <w:rPr>
          <w:rFonts w:ascii="Arial" w:cs="Arial" w:eastAsia="Arial" w:hAnsi="Arial"/>
          <w:rtl w:val="0"/>
        </w:rPr>
        <w:t xml:space="preserve"> os </w:t>
      </w:r>
      <w:r w:rsidDel="00000000" w:rsidR="00000000" w:rsidRPr="00000000">
        <w:rPr>
          <w:rFonts w:ascii="Arial" w:cs="Arial" w:eastAsia="Arial" w:hAnsi="Arial"/>
          <w:u w:val="single"/>
          <w:rtl w:val="0"/>
        </w:rPr>
        <w:t xml:space="preserve">Projetos de Decreto Legislativo</w:t>
      </w:r>
      <w:r w:rsidDel="00000000" w:rsidR="00000000" w:rsidRPr="00000000">
        <w:rPr>
          <w:rFonts w:ascii="Arial" w:cs="Arial" w:eastAsia="Arial" w:hAnsi="Arial"/>
          <w:rtl w:val="0"/>
        </w:rPr>
        <w:t xml:space="preserve"> números 9/2025, de autoria do Vereador Vinícius Porto (PDT), concede Título de Cidadania Aracajuana ao Senhor Valter Alves de Oliveira; e 29/2025, de autoria da Mesa Diretora, concede licença à Vereadora Moana Valadares (PL), com assento nesta Casa Legislativa, licença para tratar de interesse particular, sem remuneração, pelo período de 8 a 10 de abril de 2025, em consonância com o disposto no art. 104, inciso IV do Regimento Interno desta Casa. </w:t>
      </w:r>
      <w:r w:rsidDel="00000000" w:rsidR="00000000" w:rsidRPr="00000000">
        <w:rPr>
          <w:rFonts w:ascii="Arial" w:cs="Arial" w:eastAsia="Arial" w:hAnsi="Arial"/>
          <w:u w:val="single"/>
          <w:rtl w:val="0"/>
        </w:rPr>
        <w:t xml:space="preserve">Requerimentos</w:t>
      </w:r>
      <w:r w:rsidDel="00000000" w:rsidR="00000000" w:rsidRPr="00000000">
        <w:rPr>
          <w:rFonts w:ascii="Arial" w:cs="Arial" w:eastAsia="Arial" w:hAnsi="Arial"/>
          <w:rtl w:val="0"/>
        </w:rPr>
        <w:t xml:space="preserve"> números 91/2025, 102/2025, 103/2025, 104/2025, 105/2025 e 106/2025, de autoria da Vereadora Professora Sônia Meire (PSOL); 98/2025, de autoria do Vereador Elber Batalha (PSB); 101/2025, de autoria do Vereador Iran Barbosa (PSOL); e 110/2025, de autoria do Vereador Camilo Daniel (PT). </w:t>
      </w:r>
      <w:r w:rsidDel="00000000" w:rsidR="00000000" w:rsidRPr="00000000">
        <w:rPr>
          <w:rFonts w:ascii="Arial" w:cs="Arial" w:eastAsia="Arial" w:hAnsi="Arial"/>
          <w:u w:val="single"/>
          <w:rtl w:val="0"/>
        </w:rPr>
        <w:t xml:space="preserve">Moções</w:t>
      </w:r>
      <w:r w:rsidDel="00000000" w:rsidR="00000000" w:rsidRPr="00000000">
        <w:rPr>
          <w:rFonts w:ascii="Arial" w:cs="Arial" w:eastAsia="Arial" w:hAnsi="Arial"/>
          <w:rtl w:val="0"/>
        </w:rPr>
        <w:t xml:space="preserve"> números 34/2025 e 37/2025, de autoria do Vereador Levi Oliveira (PP). </w:t>
      </w:r>
      <w:r w:rsidDel="00000000" w:rsidR="00000000" w:rsidRPr="00000000">
        <w:rPr>
          <w:rFonts w:ascii="Arial" w:cs="Arial" w:eastAsia="Arial" w:hAnsi="Arial"/>
          <w:u w:val="single"/>
          <w:rtl w:val="0"/>
        </w:rPr>
        <w:t xml:space="preserve">Indicações</w:t>
      </w:r>
      <w:r w:rsidDel="00000000" w:rsidR="00000000" w:rsidRPr="00000000">
        <w:rPr>
          <w:rFonts w:ascii="Arial" w:cs="Arial" w:eastAsia="Arial" w:hAnsi="Arial"/>
          <w:rtl w:val="0"/>
        </w:rPr>
        <w:t xml:space="preserve"> números 432/2025 e 562 a 564/2025, de autoria do Vereador Breno Garibalde (REDE); 515 a 517/2025 e 558 e 560/2025, de autoria do Vereador Fábio Meireles (PDT); 537 e 539/2025, de autoria do Vereador Sargento Byron Estrelas do Mar (MDB); 555, 556, 569 e 570/2025 e 572 a 574/2025, de autoria do Vereador Sávio Neto de Vardo (PODEMOS); 561/2025, de autoria do Vereador Levi Oliveira (PP); 565/2025, de autoria do Vereador Bigode do Santa Maria (PSD); 568/2025, de autoria do Vereador Iran Barbosa (PSOL); e 575/2025 a 579/2025, de autoria do Vereador Maurício Maravilha (UNIÃO BRASIL). </w:t>
      </w:r>
      <w:r w:rsidDel="00000000" w:rsidR="00000000" w:rsidRPr="00000000">
        <w:rPr>
          <w:rFonts w:ascii="Arial" w:cs="Arial" w:eastAsia="Arial" w:hAnsi="Arial"/>
          <w:u w:val="single"/>
          <w:rtl w:val="0"/>
        </w:rPr>
        <w:t xml:space="preserve">Ofício</w:t>
      </w:r>
      <w:r w:rsidDel="00000000" w:rsidR="00000000" w:rsidRPr="00000000">
        <w:rPr>
          <w:rFonts w:ascii="Arial" w:cs="Arial" w:eastAsia="Arial" w:hAnsi="Arial"/>
          <w:rtl w:val="0"/>
        </w:rPr>
        <w:t xml:space="preserve"> de autoria do gabinete da Vereadora Moana Valadares (PL), que retifica ofício anterior onde requer o afastamento para tratar de interesse particular, a fim de que conste o período de afastamento compreendido entre os dias oito e dez de abril de dois mil e vinte e cinco.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o Vereador Miltinho Dantas (PSD) requereu que se faça um minuto de silêncio e a Sessão seja nomeada em homenagem póstuma a Darci Resende Rocha, mãe do coronel Aelson Resende Rocha, ex-Comandante da Polícia Militar do Estado de Sergipe.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a Vereadora Professora Sônia Meire (PSOL) requereu que fosse realizado um minuto de silêncio também em homenagem ao professor José </w:t>
      </w:r>
      <w:r w:rsidDel="00000000" w:rsidR="00000000" w:rsidRPr="00000000">
        <w:rPr>
          <w:rFonts w:ascii="Arial" w:cs="Arial" w:eastAsia="Arial" w:hAnsi="Arial"/>
          <w:rtl w:val="0"/>
        </w:rPr>
        <w:t xml:space="preserve">Ítalo</w:t>
      </w:r>
      <w:r w:rsidDel="00000000" w:rsidR="00000000" w:rsidRPr="00000000">
        <w:rPr>
          <w:rFonts w:ascii="Arial" w:cs="Arial" w:eastAsia="Arial" w:hAnsi="Arial"/>
          <w:rtl w:val="0"/>
        </w:rPr>
        <w:t xml:space="preserve"> Augusto Sobreira Correia que, durante muitos anos foi diretor e trabalhou na Escola Municipal de Ensino Fundamental (Emef) Juscelino Kubitschek. </w:t>
      </w:r>
      <w:r w:rsidDel="00000000" w:rsidR="00000000" w:rsidRPr="00000000">
        <w:rPr>
          <w:rFonts w:ascii="Arial" w:cs="Arial" w:eastAsia="Arial" w:hAnsi="Arial"/>
          <w:rtl w:val="0"/>
        </w:rPr>
        <w:t xml:space="preserve">Na forma do art. 104, §1º</w:t>
      </w:r>
      <w:r w:rsidDel="00000000" w:rsidR="00000000" w:rsidRPr="00000000">
        <w:rPr>
          <w:rFonts w:ascii="Arial" w:cs="Arial" w:eastAsia="Arial" w:hAnsi="Arial"/>
          <w:rtl w:val="0"/>
        </w:rPr>
        <w:t xml:space="preserve"> do Regimento desta Casa, o </w:t>
      </w:r>
      <w:r w:rsidDel="00000000" w:rsidR="00000000" w:rsidRPr="00000000">
        <w:rPr>
          <w:rFonts w:ascii="Arial" w:cs="Arial" w:eastAsia="Arial" w:hAnsi="Arial"/>
          <w:u w:val="single"/>
          <w:rtl w:val="0"/>
        </w:rPr>
        <w:t xml:space="preserve">Projeto de Decreto Legislativo número 29/2025</w:t>
      </w:r>
      <w:r w:rsidDel="00000000" w:rsidR="00000000" w:rsidRPr="00000000">
        <w:rPr>
          <w:rFonts w:ascii="Arial" w:cs="Arial" w:eastAsia="Arial" w:hAnsi="Arial"/>
          <w:rtl w:val="0"/>
        </w:rPr>
        <w:t xml:space="preserve">, de autoria da Mesa Diretora, submetido à aprovação, foi aprovado em votação única. </w:t>
      </w:r>
      <w:r w:rsidDel="00000000" w:rsidR="00000000" w:rsidRPr="00000000">
        <w:rPr>
          <w:rFonts w:ascii="Arial" w:cs="Arial" w:eastAsia="Arial" w:hAnsi="Arial"/>
          <w:rtl w:val="0"/>
        </w:rPr>
        <w:t xml:space="preserve">Ato contínuo,</w:t>
      </w:r>
      <w:r w:rsidDel="00000000" w:rsidR="00000000" w:rsidRPr="00000000">
        <w:rPr>
          <w:rFonts w:ascii="Arial" w:cs="Arial" w:eastAsia="Arial" w:hAnsi="Arial"/>
          <w:rtl w:val="0"/>
        </w:rPr>
        <w:t xml:space="preserve"> o senhor Presidente franqueou a palavra ao senhor </w:t>
      </w:r>
      <w:r w:rsidDel="00000000" w:rsidR="00000000" w:rsidRPr="00000000">
        <w:rPr>
          <w:rFonts w:ascii="Arial" w:cs="Arial" w:eastAsia="Arial" w:hAnsi="Arial"/>
          <w:rtl w:val="0"/>
        </w:rPr>
        <w:t xml:space="preserve">Carlos Armando Oliveira</w:t>
      </w:r>
      <w:r w:rsidDel="00000000" w:rsidR="00000000" w:rsidRPr="00000000">
        <w:rPr>
          <w:rFonts w:ascii="Arial" w:cs="Arial" w:eastAsia="Arial" w:hAnsi="Arial"/>
          <w:rtl w:val="0"/>
        </w:rPr>
        <w:t xml:space="preserve"> representante do Clube de Veículos Antigos de Sergipe “Antigos do Farol”, em </w:t>
      </w:r>
      <w:r w:rsidDel="00000000" w:rsidR="00000000" w:rsidRPr="00000000">
        <w:rPr>
          <w:rFonts w:ascii="Arial" w:cs="Arial" w:eastAsia="Arial" w:hAnsi="Arial"/>
          <w:b w:val="1"/>
          <w:rtl w:val="0"/>
        </w:rPr>
        <w:t xml:space="preserve">Tribuna Livre: </w:t>
      </w:r>
      <w:r w:rsidDel="00000000" w:rsidR="00000000" w:rsidRPr="00000000">
        <w:rPr>
          <w:rFonts w:ascii="Arial" w:cs="Arial" w:eastAsia="Arial" w:hAnsi="Arial"/>
          <w:u w:val="single"/>
          <w:rtl w:val="0"/>
        </w:rPr>
        <w:t xml:space="preserve">Carlos Armando Oliveira</w:t>
      </w:r>
      <w:r w:rsidDel="00000000" w:rsidR="00000000" w:rsidRPr="00000000">
        <w:rPr>
          <w:rFonts w:ascii="Arial" w:cs="Arial" w:eastAsia="Arial" w:hAnsi="Arial"/>
          <w:rtl w:val="0"/>
        </w:rPr>
        <w:t xml:space="preserve"> prestou homenagens aos demais integrantes do clube e citou especialmente aqueles que o antecederam. Discorrer a respeito do antigomobilismo enquanto forma de valorização da história e cultura automotiva, reconhecida pela UNESCO. Exibiu imagens de encontros realizados, gerando emprego e renda a diversos municípios brasileiros, como Águas de </w:t>
      </w:r>
      <w:r w:rsidDel="00000000" w:rsidR="00000000" w:rsidRPr="00000000">
        <w:rPr>
          <w:rFonts w:ascii="Arial" w:cs="Arial" w:eastAsia="Arial" w:hAnsi="Arial"/>
          <w:rtl w:val="0"/>
        </w:rPr>
        <w:t xml:space="preserve">Lindóia</w:t>
      </w:r>
      <w:r w:rsidDel="00000000" w:rsidR="00000000" w:rsidRPr="00000000">
        <w:rPr>
          <w:rFonts w:ascii="Arial" w:cs="Arial" w:eastAsia="Arial" w:hAnsi="Arial"/>
          <w:rtl w:val="0"/>
        </w:rPr>
        <w:t xml:space="preserve"> e Araxá. Fez uma retrospectiva histórica da trajetória do antigomobilismo em Sergipe, até a fundação e o crescimento do Clube, que foi fundado em dois mil e onze. Destacou que o clube “Antigos do Farol” preserva diversos veículos que compuseram a história do estado e tem a expectativa de um dia criar o primeiro museu voltado a veículos antigos de Sergipe. Falou da expansão do clube para nove municípios do interior, o reconhecimento de utilidade pública da instituição, as exposições realizadas e os mais de cento e vinte associados. Foi interpelado pelos Vereadores Iran Barbosa (PSOL), Lúcio Flávio (PL), Professora Sônia Meire (PSOL), Selma França (PSD) e Sargento Byron Estrelas do Mar (MDB).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a Vereadora Professora Sônia Meire (PSOL) prestou solidariedade às trabalhadoras desta Casa que sofreram acidente decorrente de falha no elevador. </w:t>
      </w:r>
      <w:r w:rsidDel="00000000" w:rsidR="00000000" w:rsidRPr="00000000">
        <w:rPr>
          <w:rFonts w:ascii="Arial" w:cs="Arial" w:eastAsia="Arial" w:hAnsi="Arial"/>
          <w:u w:val="single"/>
          <w:rtl w:val="0"/>
        </w:rPr>
        <w:t xml:space="preserve">Ato contínuo,</w:t>
      </w:r>
      <w:r w:rsidDel="00000000" w:rsidR="00000000" w:rsidRPr="00000000">
        <w:rPr>
          <w:rFonts w:ascii="Arial" w:cs="Arial" w:eastAsia="Arial" w:hAnsi="Arial"/>
          <w:rtl w:val="0"/>
        </w:rPr>
        <w:t xml:space="preserve"> o senhor Presidente em exercício, Vereador Sargento Byron Estrelas do Mar (MDB), esclareceu que o presidente, Vereador Ricardo Vasconcelos (PSD), dirigiu-se  ao local junto a outros membros da Mesa Diretora e está acompanhando de perto a resolução da questão. </w:t>
      </w:r>
      <w:r w:rsidDel="00000000" w:rsidR="00000000" w:rsidRPr="00000000">
        <w:rPr>
          <w:rFonts w:ascii="Arial" w:cs="Arial" w:eastAsia="Arial" w:hAnsi="Arial"/>
          <w:b w:val="1"/>
          <w:i w:val="1"/>
          <w:rtl w:val="0"/>
        </w:rPr>
        <w:t xml:space="preserve">Inscritos no Pequeno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Levi Oliveira (PP)</w:t>
      </w:r>
      <w:r w:rsidDel="00000000" w:rsidR="00000000" w:rsidRPr="00000000">
        <w:rPr>
          <w:rFonts w:ascii="Arial" w:cs="Arial" w:eastAsia="Arial" w:hAnsi="Arial"/>
          <w:rtl w:val="0"/>
        </w:rPr>
        <w:t xml:space="preserve"> abordou a questão da reocupação do Centro Comercial de Aracaju, e cobrou dados a respeito da população e dos negócios que estão estabelecidos nesta localidade, a fim de que políticas públicas possam ser projetadas. Noutro ponto, tratou dos trabalhadores da nova empresa que presta serviços de transporte público na Capital, e manifestou preocupação com relação aos trabalhadores da Viação Progresso que foram desligados ou têm créditos a receber. O Vereador </w:t>
      </w:r>
      <w:r w:rsidDel="00000000" w:rsidR="00000000" w:rsidRPr="00000000">
        <w:rPr>
          <w:rFonts w:ascii="Arial" w:cs="Arial" w:eastAsia="Arial" w:hAnsi="Arial"/>
          <w:u w:val="single"/>
          <w:rtl w:val="0"/>
        </w:rPr>
        <w:t xml:space="preserve">Lúcio Flávio (PL)</w:t>
      </w:r>
      <w:r w:rsidDel="00000000" w:rsidR="00000000" w:rsidRPr="00000000">
        <w:rPr>
          <w:rFonts w:ascii="Arial" w:cs="Arial" w:eastAsia="Arial" w:hAnsi="Arial"/>
          <w:rtl w:val="0"/>
        </w:rPr>
        <w:t xml:space="preserve"> parabenizou a I</w:t>
      </w:r>
      <w:r w:rsidDel="00000000" w:rsidR="00000000" w:rsidRPr="00000000">
        <w:rPr>
          <w:rFonts w:ascii="Arial" w:cs="Arial" w:eastAsia="Arial" w:hAnsi="Arial"/>
          <w:rtl w:val="0"/>
        </w:rPr>
        <w:t xml:space="preserve">greja “Lagoinha”</w:t>
      </w:r>
      <w:r w:rsidDel="00000000" w:rsidR="00000000" w:rsidRPr="00000000">
        <w:rPr>
          <w:rFonts w:ascii="Arial" w:cs="Arial" w:eastAsia="Arial" w:hAnsi="Arial"/>
          <w:rtl w:val="0"/>
        </w:rPr>
        <w:t xml:space="preserve"> pelo novo templo na Avenida Rio de Janeiro, e à Igreja Comunidade Reino. Parabenizou também a Igreja Assembleia de Deus pelo evangelismo realizado que impactou o estado inteiro. Em referência ao discurso do Vereador Levi Oliveira (PP) esclareceu que existe uma parceria com o Governo do Estado acerca do restabelecimento do Centro Comercial e que já há um projeto em andamento buscando diminuir a quantidade de fios embaraçados no centro da cidade. Exibiu e comparou imagens de manifestação realizada contrária à anistia e da manifestação favorável à favor da anistia aos presos em decorrência dos eventos de oito de janeiro de dois mil e vinte e três. </w:t>
      </w:r>
      <w:r w:rsidDel="00000000" w:rsidR="00000000" w:rsidRPr="00000000">
        <w:rPr>
          <w:rFonts w:ascii="Arial" w:cs="Arial" w:eastAsia="Arial" w:hAnsi="Arial"/>
          <w:rtl w:val="0"/>
        </w:rPr>
        <w:t xml:space="preserve">Enfatizou o número muito superior de participantes da manifestação favorável à anistia e destacou que a popularidade do Presidente Lula cai cada vez mais. </w:t>
      </w:r>
      <w:r w:rsidDel="00000000" w:rsidR="00000000" w:rsidRPr="00000000">
        <w:rPr>
          <w:rFonts w:ascii="Arial" w:cs="Arial" w:eastAsia="Arial" w:hAnsi="Arial"/>
          <w:rtl w:val="0"/>
        </w:rPr>
        <w:t xml:space="preserve">Encerrou ressaltando que os partidos de esquerda sempre defenderam anistia a alguns indivíduos, e agora condenam pessoas de forma desproporcional às ações que cometeram. O Vereador </w:t>
      </w:r>
      <w:r w:rsidDel="00000000" w:rsidR="00000000" w:rsidRPr="00000000">
        <w:rPr>
          <w:rFonts w:ascii="Arial" w:cs="Arial" w:eastAsia="Arial" w:hAnsi="Arial"/>
          <w:u w:val="single"/>
          <w:rtl w:val="0"/>
        </w:rPr>
        <w:t xml:space="preserve">Maurício Maravilha (UNIÃO BRASIL)</w:t>
      </w:r>
      <w:r w:rsidDel="00000000" w:rsidR="00000000" w:rsidRPr="00000000">
        <w:rPr>
          <w:rFonts w:ascii="Arial" w:cs="Arial" w:eastAsia="Arial" w:hAnsi="Arial"/>
          <w:rtl w:val="0"/>
        </w:rPr>
        <w:t xml:space="preserve"> apresentou imagens da apresentação pelo Governador Fábio Mitidieri (PSD) do ex-Deputado Federal André Moura (UNIÃO BRASIL) como pré-candidato ao Senado Federal. Destacou a trajetória política das duas personalidades, que apontou como os maiores líderes políticos do estado atualmente. Noutro ponto, parabenizou a realização do quarto fórum de enfrentamento à desinformação, promovido pelo Tribunal Regional Eleitoral, buscando o fortalecimento da democracia. Registou congratulações também a todos os jornalistas pelo Dia do Jornalista, celebrado em sete de abril. Finalizou exibindo vídeo de agressão a criança com transtorno do espectro autista por professor, declarou repúdio e propôs reflexão acerca do tema e dos casos semelhantes que acontecem, mas não chegam ao conhecimento público. O Vereador </w:t>
      </w:r>
      <w:r w:rsidDel="00000000" w:rsidR="00000000" w:rsidRPr="00000000">
        <w:rPr>
          <w:rFonts w:ascii="Arial" w:cs="Arial" w:eastAsia="Arial" w:hAnsi="Arial"/>
          <w:u w:val="single"/>
          <w:rtl w:val="0"/>
        </w:rPr>
        <w:t xml:space="preserve">Miltinho Dantas (PSD)</w:t>
      </w:r>
      <w:r w:rsidDel="00000000" w:rsidR="00000000" w:rsidRPr="00000000">
        <w:rPr>
          <w:rFonts w:ascii="Arial" w:cs="Arial" w:eastAsia="Arial" w:hAnsi="Arial"/>
          <w:rtl w:val="0"/>
        </w:rPr>
        <w:t xml:space="preserve"> falou da visita que fez à sede do Sindicato dos Bancários e destacou a grande rentabilidade da classe dos banqueiros às custas da exploração dos funcionários, das altas tarifas implementadas e dos maus serviços prestados. Falou de lei em vigor que obriga os bancos a prestarem serviços de atendimento em, no máximo, quinze minutos, com emenda da autoria dele que estende a obrigação aos caixas eletrônicos. Sustentou que, mesmo com o grande aumento da lucratividade dos bancos, a mão de obra empregada tem reduzido cada vez mais. </w:t>
      </w:r>
      <w:r w:rsidDel="00000000" w:rsidR="00000000" w:rsidRPr="00000000">
        <w:rPr>
          <w:rFonts w:ascii="Arial" w:cs="Arial" w:eastAsia="Arial" w:hAnsi="Arial"/>
          <w:rtl w:val="0"/>
        </w:rPr>
        <w:t xml:space="preserve">Falou também</w:t>
      </w:r>
      <w:r w:rsidDel="00000000" w:rsidR="00000000" w:rsidRPr="00000000">
        <w:rPr>
          <w:rFonts w:ascii="Arial" w:cs="Arial" w:eastAsia="Arial" w:hAnsi="Arial"/>
          <w:rtl w:val="0"/>
        </w:rPr>
        <w:t xml:space="preserve"> do espaço cultural do Sindicato dos Bancários e dos eventos realizados no local, reunindo mais de duzentos bancários em calendário voltado ao lazer e à cultura. Encerrou afirmando que se trata de uma categoria em extinção, subvalorizada, </w:t>
      </w:r>
      <w:r w:rsidDel="00000000" w:rsidR="00000000" w:rsidRPr="00000000">
        <w:rPr>
          <w:rFonts w:ascii="Arial" w:cs="Arial" w:eastAsia="Arial" w:hAnsi="Arial"/>
          <w:rtl w:val="0"/>
        </w:rPr>
        <w:t xml:space="preserve">e relembrou a trajetória dele</w:t>
      </w:r>
      <w:r w:rsidDel="00000000" w:rsidR="00000000" w:rsidRPr="00000000">
        <w:rPr>
          <w:rFonts w:ascii="Arial" w:cs="Arial" w:eastAsia="Arial" w:hAnsi="Arial"/>
          <w:rtl w:val="0"/>
        </w:rPr>
        <w:t xml:space="preserve"> enquanto bancário e a redução do pessoal empregado pelas instituições. A Vereadora </w:t>
      </w:r>
      <w:r w:rsidDel="00000000" w:rsidR="00000000" w:rsidRPr="00000000">
        <w:rPr>
          <w:rFonts w:ascii="Arial" w:cs="Arial" w:eastAsia="Arial" w:hAnsi="Arial"/>
          <w:u w:val="single"/>
          <w:rtl w:val="0"/>
        </w:rPr>
        <w:t xml:space="preserve">Professora Sônia Meire (PSOL)</w:t>
      </w:r>
      <w:r w:rsidDel="00000000" w:rsidR="00000000" w:rsidRPr="00000000">
        <w:rPr>
          <w:rFonts w:ascii="Arial" w:cs="Arial" w:eastAsia="Arial" w:hAnsi="Arial"/>
          <w:rtl w:val="0"/>
        </w:rPr>
        <w:t xml:space="preserve"> manifestou revolta acerca dos índices de violência verificados no estado de Sergipe e em Aracaju, incluindo os episódios de violência policial e contra as  minorias. Citou notícias recentes que retratam violência policial e apelou por uma rigorosa apuração dos fatos quanto ao caso de Vanessa de Jesus, gari, que foi morta por policial militar no último final de semana. Em outro assunto alertou para denúncias que recebeu quanto à falta de professores na EMEF Nossa Senhora de Aparecida e pediu providências urgentes à Secretaria Municipal de Educação.</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b w:val="1"/>
          <w:i w:val="1"/>
          <w:rtl w:val="0"/>
        </w:rPr>
        <w:t xml:space="preserve">Inscritos do Grande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Anderson de Tuca (UNIÃO BRASIL)</w:t>
      </w:r>
      <w:r w:rsidDel="00000000" w:rsidR="00000000" w:rsidRPr="00000000">
        <w:rPr>
          <w:rFonts w:ascii="Arial" w:cs="Arial" w:eastAsia="Arial" w:hAnsi="Arial"/>
          <w:rtl w:val="0"/>
        </w:rPr>
        <w:t xml:space="preserve"> declarou que, recentemente, encontrou a nova secretária municipal de saúde, e perguntou sobre a Unidade de Saúde Humberto Mourão, instituição para a qual destinou trezentos mil reais em emendas parlamentares, ressaltando que a iniciativa desta Casa foi importante para essa obra, uma vez que diversos Vereadores destinaram recursos. </w:t>
      </w:r>
      <w:r w:rsidDel="00000000" w:rsidR="00000000" w:rsidRPr="00000000">
        <w:rPr>
          <w:rFonts w:ascii="Arial" w:cs="Arial" w:eastAsia="Arial" w:hAnsi="Arial"/>
          <w:rtl w:val="0"/>
        </w:rPr>
        <w:t xml:space="preserve">Declarou que conversaram também sobre a falta de fraldas, pois muitos cidadãos reclamam desse problema, ressaltou que encaminhou duzentos mil reais em emendas impositivas para a compra dessas fraldas e pediu que os colegas se unam a esse esforço. Disse que destinou mais de quinhentos mil reais para compra de uma ambulância destinada a transferência de pacientes, para que não seja necessário usar veículos do SAMU (Serviço de Atendimento Móvel de Urgência) para essa função.</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Defendeu que sejam buscadas ações efetivas para o tratamento de crianças com TEA (Transtorno do Espectro Autista), pois mesmo os que possuem convênio têm dificuldade de conseguir um atendimento adequado. Parabenizou os organizadores da Caminhada pela Conscientização do Autismo por terem realizado esse importante evento de conscientização. </w:t>
      </w:r>
      <w:r w:rsidDel="00000000" w:rsidR="00000000" w:rsidRPr="00000000">
        <w:rPr>
          <w:rFonts w:ascii="Arial" w:cs="Arial" w:eastAsia="Arial" w:hAnsi="Arial"/>
          <w:rtl w:val="0"/>
        </w:rPr>
        <w:t xml:space="preserve">Finalizou pedindo mais ações em favor ao esporte e o incentivo ao futebol amador, </w:t>
      </w:r>
      <w:r w:rsidDel="00000000" w:rsidR="00000000" w:rsidRPr="00000000">
        <w:rPr>
          <w:rFonts w:ascii="Arial" w:cs="Arial" w:eastAsia="Arial" w:hAnsi="Arial"/>
          <w:rtl w:val="0"/>
        </w:rPr>
        <w:t xml:space="preserve">pois garante que os jovens saiam da ociosidade.</w:t>
      </w:r>
      <w:r w:rsidDel="00000000" w:rsidR="00000000" w:rsidRPr="00000000">
        <w:rPr>
          <w:rFonts w:ascii="Arial" w:cs="Arial" w:eastAsia="Arial" w:hAnsi="Arial"/>
          <w:rtl w:val="0"/>
        </w:rPr>
        <w:t xml:space="preserve"> Foi aparteado pelos Vereadores Sargento Byron Estrelas do Mar (MDB), Alex Melo (PRD), Fábio Meireles (PDT), Maurício Maravilha (UNIÃO BRASIL) e Levi Oliveira (PP).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Maurício Maravilha (UNIÃO BRASIL) justificou a ausência da Vereadora Thannata da Equoterapia (MOBILIZA).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Breno Garibalde (REDE) informou que irá se ausentar brevemente. O Vereador </w:t>
      </w:r>
      <w:r w:rsidDel="00000000" w:rsidR="00000000" w:rsidRPr="00000000">
        <w:rPr>
          <w:rFonts w:ascii="Arial" w:cs="Arial" w:eastAsia="Arial" w:hAnsi="Arial"/>
          <w:u w:val="single"/>
          <w:rtl w:val="0"/>
        </w:rPr>
        <w:t xml:space="preserve">Bigode do Santa Maria (PSD)</w:t>
      </w:r>
      <w:r w:rsidDel="00000000" w:rsidR="00000000" w:rsidRPr="00000000">
        <w:rPr>
          <w:rFonts w:ascii="Arial" w:cs="Arial" w:eastAsia="Arial" w:hAnsi="Arial"/>
          <w:rtl w:val="0"/>
        </w:rPr>
        <w:t xml:space="preserve"> informou que visitou a Federação de Boxe, instituição para a qual destinou emendas parlamentares, e hoje </w:t>
      </w:r>
      <w:r w:rsidDel="00000000" w:rsidR="00000000" w:rsidRPr="00000000">
        <w:rPr>
          <w:rFonts w:ascii="Arial" w:cs="Arial" w:eastAsia="Arial" w:hAnsi="Arial"/>
          <w:rtl w:val="0"/>
        </w:rPr>
        <w:t xml:space="preserve">visitará </w:t>
      </w:r>
      <w:r w:rsidDel="00000000" w:rsidR="00000000" w:rsidRPr="00000000">
        <w:rPr>
          <w:rFonts w:ascii="Arial" w:cs="Arial" w:eastAsia="Arial" w:hAnsi="Arial"/>
          <w:rtl w:val="0"/>
        </w:rPr>
        <w:t xml:space="preserve"> o Grupo de Apoio à Criança com Câncer (GACC), e ressaltou que as crianças são muito bem atendidas nessa instituição. Pediu que este ano os colegas se empenhem em destinar emendas impositivas para instituições que prestam serviço de saúde. Declarou que é importante que nos coloquemos no lugar dos pais de crianças com câncer, pois é uma situação muito triste que requer cuidados também com esses pais. Declarou que os cuidadores estão passando por uma situação muito difícil em Aracaju, pois têm que cuidar de diversas crianças com TEA ao mesmo tempo. Ressaltou que recebeu relatos desses profissionais com transtornos psicológicos, especialmente causados pelo stress. Defendeu o aumento do número de cuidadores nas escolas e relatou uma cuidadora que chegou em casa toda arranhada, pois tem que lidar com crianças que machucam os outros por não ter discernimento. Afirmou que por esse motivo são necessários mais cuidadores.  Foi aparteado pelo Vereador Vinícius Porto (PDT). O Vereador </w:t>
      </w:r>
      <w:r w:rsidDel="00000000" w:rsidR="00000000" w:rsidRPr="00000000">
        <w:rPr>
          <w:rFonts w:ascii="Arial" w:cs="Arial" w:eastAsia="Arial" w:hAnsi="Arial"/>
          <w:u w:val="single"/>
          <w:rtl w:val="0"/>
        </w:rPr>
        <w:t xml:space="preserve">Camilo Daniel (PT)</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disse que recebeu informação de que em uma ocupação urbana houve uma operação da polícia civil para retirar fios de energia dessa ocupação e que essa operação foi realizada com muita violência. Ressaltou que muitas dessas pessoas participam de invasões porque hoje está inviável pagar os altos valores de aluguel com o salário mínimo atual e declarou que se o estado não garantir moradia ao povo essas ocupações continuarão acontecendo.</w:t>
      </w:r>
      <w:r w:rsidDel="00000000" w:rsidR="00000000" w:rsidRPr="00000000">
        <w:rPr>
          <w:rFonts w:ascii="Arial" w:cs="Arial" w:eastAsia="Arial" w:hAnsi="Arial"/>
          <w:rtl w:val="0"/>
        </w:rPr>
        <w:t xml:space="preserve"> Lembrou que diversos bairros da cidade surgiram de ocupação e defendeu a regulamentação fundiária ampla para que permita ao povo ter direito a coisas básicas como saneamento básico, transporte e financiamentos. O Vereador </w:t>
      </w:r>
      <w:r w:rsidDel="00000000" w:rsidR="00000000" w:rsidRPr="00000000">
        <w:rPr>
          <w:rFonts w:ascii="Arial" w:cs="Arial" w:eastAsia="Arial" w:hAnsi="Arial"/>
          <w:u w:val="single"/>
          <w:rtl w:val="0"/>
        </w:rPr>
        <w:t xml:space="preserve">Fábio Meireles (PDT)</w:t>
      </w:r>
      <w:r w:rsidDel="00000000" w:rsidR="00000000" w:rsidRPr="00000000">
        <w:rPr>
          <w:rFonts w:ascii="Arial" w:cs="Arial" w:eastAsia="Arial" w:hAnsi="Arial"/>
          <w:rtl w:val="0"/>
        </w:rPr>
        <w:t xml:space="preserve"> relatou que o cenário econômico mundial está dando sinais de colapso, que há rumores de guerra e a fome.  Declarou que existe uma naturalidade com a qual a sociedade acompanha esses problemas e </w:t>
      </w:r>
      <w:r w:rsidDel="00000000" w:rsidR="00000000" w:rsidRPr="00000000">
        <w:rPr>
          <w:rFonts w:ascii="Arial" w:cs="Arial" w:eastAsia="Arial" w:hAnsi="Arial"/>
          <w:rtl w:val="0"/>
        </w:rPr>
        <w:t xml:space="preserve">que a reação do povo a tudo isso demonstra um afastamento de Deus</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Mostrou vídeos de crianças que toda semana ouvem histórias na instituição Olhar Carinhoso com a atenção da professora Elenilda, presidente do GACC que em seu tempo vago realiza esse trabalho voluntário. </w:t>
      </w:r>
      <w:r w:rsidDel="00000000" w:rsidR="00000000" w:rsidRPr="00000000">
        <w:rPr>
          <w:rFonts w:ascii="Arial" w:cs="Arial" w:eastAsia="Arial" w:hAnsi="Arial"/>
          <w:rtl w:val="0"/>
        </w:rPr>
        <w:t xml:space="preserve">Exibiu vídeo de um manguezal localizado próximo à avenida Perimetral Oeste onde, infelizmente, a vegetação está morrendo. Declarou que avisou a Secretária do Meio Ambiente, Emília Golzio, para que sejam tomadas as medidas necessárias. Declarou que muitas vezes essa vegetação é prejudicada por ocupações irregulares, e ressaltou que o povo muitas vezes não sabe da importância da preservação do manguezal, mas que o poder público tem esse conhecimento e portanto deve preservá-lo. Finalizou declarando </w:t>
      </w:r>
      <w:r w:rsidDel="00000000" w:rsidR="00000000" w:rsidRPr="00000000">
        <w:rPr>
          <w:rFonts w:ascii="Arial" w:cs="Arial" w:eastAsia="Arial" w:hAnsi="Arial"/>
          <w:rtl w:val="0"/>
        </w:rPr>
        <w:t xml:space="preserve">que não podemos mais continuar assistindo essa vegetação ser destruída, pois a população cobra e o poder público tem a obrigação de dar a resposta.</w:t>
      </w:r>
      <w:r w:rsidDel="00000000" w:rsidR="00000000" w:rsidRPr="00000000">
        <w:rPr>
          <w:rFonts w:ascii="Arial" w:cs="Arial" w:eastAsia="Arial" w:hAnsi="Arial"/>
          <w:rtl w:val="0"/>
        </w:rPr>
        <w:t xml:space="preserve"> Foi aparteado pelo Vereador Maurício Maravilha (UNIÃO BRASIL).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presentes à fase de deliberação das matérias os Vereadores Alex Melo (PRD), Anderson de Tuca (UNIÃO BRASIL), Bigode do Santa Maria (PSD), Aldeilson Soares dos Santos (Binho, PODEMOS), Camilo Daniel (PT), Elber Batalha (PSB), Fábio Meireles (PDT), Iran Barbosa (PSOL), Isac (UNIÃO BRASIL), Levi Oliveira (PP), Lúcio Flávio (PL), Maurício Maravilha (UNIÃO BRASIL), Miltinho Dantas (PSD), Pastor Diego (UNIÃO BRASIL), Professora Sônia Meire (PSOL), Ricardo Vasconcelos (PSD), Rodrigo Fontes (PSB), Sávio Neto de Vardo (PODEMOS), Selma França (PSD), Sargento Byron Estrelas do Mar (MDB), Alexsandro da Conceição (Soneca, PSD) e Vinicius Porto (PDT), e ausentes os Vereadores: Breno Garibalde (REDE), Joaquim da Janelinha (PDT), Moana Valadares (PL), Thannata da Equoterapia (MOBILIZA). Pauta de hoje,  oito de abril de</w:t>
      </w:r>
      <w:r w:rsidDel="00000000" w:rsidR="00000000" w:rsidRPr="00000000">
        <w:rPr>
          <w:rFonts w:ascii="Arial" w:cs="Arial" w:eastAsia="Arial" w:hAnsi="Arial"/>
          <w:rtl w:val="0"/>
        </w:rPr>
        <w:t xml:space="preserve"> dois mil e vinte e </w:t>
      </w:r>
      <w:r w:rsidDel="00000000" w:rsidR="00000000" w:rsidRPr="00000000">
        <w:rPr>
          <w:rFonts w:ascii="Arial" w:cs="Arial" w:eastAsia="Arial" w:hAnsi="Arial"/>
          <w:rtl w:val="0"/>
        </w:rPr>
        <w:t xml:space="preserve">cinco. </w:t>
      </w:r>
      <w:r w:rsidDel="00000000" w:rsidR="00000000" w:rsidRPr="00000000">
        <w:rPr>
          <w:rFonts w:ascii="Arial" w:cs="Arial" w:eastAsia="Arial" w:hAnsi="Arial"/>
          <w:u w:val="single"/>
          <w:rtl w:val="0"/>
        </w:rPr>
        <w:t xml:space="preserve">Projeto de Lei número 204/2024</w:t>
      </w:r>
      <w:r w:rsidDel="00000000" w:rsidR="00000000" w:rsidRPr="00000000">
        <w:rPr>
          <w:rFonts w:ascii="Arial" w:cs="Arial" w:eastAsia="Arial" w:hAnsi="Arial"/>
          <w:rtl w:val="0"/>
        </w:rPr>
        <w:t xml:space="preserve">, de autoria da Comissão de Constituição, Justiça e Redação, submetido à apreciação, foi aprovado em redação final. </w:t>
      </w:r>
      <w:r w:rsidDel="00000000" w:rsidR="00000000" w:rsidRPr="00000000">
        <w:rPr>
          <w:rFonts w:ascii="Arial" w:cs="Arial" w:eastAsia="Arial" w:hAnsi="Arial"/>
          <w:u w:val="single"/>
          <w:rtl w:val="0"/>
        </w:rPr>
        <w:t xml:space="preserve">Projeto de Lei número 39/2025</w:t>
      </w:r>
      <w:r w:rsidDel="00000000" w:rsidR="00000000" w:rsidRPr="00000000">
        <w:rPr>
          <w:rFonts w:ascii="Arial" w:cs="Arial" w:eastAsia="Arial" w:hAnsi="Arial"/>
          <w:rtl w:val="0"/>
        </w:rPr>
        <w:t xml:space="preserve">, de autoria do Poder Executivo, recebeu parecer desfavorável da Comissão de Constituição, Justiça e Redação, sob relatoria da a Vereadora Professora Sônia Meire (PSOL), com votos desfavoráveis à tramitação dos Vereadores Elber Batalha (PSB), Iran Barbosa (PSOL), e com os votos favoráveis à tramitação dos Vereadores Isac (UNIÃO BRASIL) e Levi Oliveira (PP). </w:t>
      </w:r>
      <w:r w:rsidDel="00000000" w:rsidR="00000000" w:rsidRPr="00000000">
        <w:rPr>
          <w:rFonts w:ascii="Arial" w:cs="Arial" w:eastAsia="Arial" w:hAnsi="Arial"/>
          <w:u w:val="single"/>
          <w:rtl w:val="0"/>
        </w:rPr>
        <w:t xml:space="preserve">O Vereador Isac (UNIÃO BRASIL) ofereceu recurso</w:t>
      </w:r>
      <w:r w:rsidDel="00000000" w:rsidR="00000000" w:rsidRPr="00000000">
        <w:rPr>
          <w:rFonts w:ascii="Arial" w:cs="Arial" w:eastAsia="Arial" w:hAnsi="Arial"/>
          <w:rtl w:val="0"/>
        </w:rPr>
        <w:t xml:space="preserve"> contra a decisão da Comissão de Constituição, Justiça e Redação</w:t>
      </w:r>
      <w:r w:rsidDel="00000000" w:rsidR="00000000" w:rsidRPr="00000000">
        <w:rPr>
          <w:rFonts w:ascii="Arial" w:cs="Arial" w:eastAsia="Arial" w:hAnsi="Arial"/>
          <w:rtl w:val="0"/>
        </w:rPr>
        <w:t xml:space="preserve">, na forma do §5º, do art. 42 e do Art. 199, XII, ambos do Regimento Interno desta Casa, que foi aprovado com quatorze votos SIM, dos Vereadores: Alex Melo (PRD), Bigode do Santa Maria (PSD), Fábio Meireles (PDT), Isac (UNIÃO BRASIL), Levi Oliveira (PP), Lúcio Flávio (PL), Maurício Maravilha (UNIÃO BRASIL), Miltinho Dantas (PSD), Pastor Diego (UNIÃO BRASIL), Rodrigo Fontes (PSB), Sávio Neto de Vardo (PODEMOS), Selma França (PSD), Alexsandro da Conceição (Soneca, PSD) e Vinicius Porto (PDT), e três votos NÃO, dos Vereadores Elber Batalha (PSB), Iran Barbosa (PSOL) e Professora Sônia Meire (PSOL), discutiram o recurso os Vereadores Professora Sônia Meire (PSOL) e Isac (UNIÃO BRASIL). Justificaram o voto os Vereadores Lúcio Flávio (PL), Alexsandro da Conceição (Soneca, PSD), Fábio Meireles (PDT), Vinicius Porto (PDT), Maurício Maravilha (UNIÃO BRASIL), Elber Batalha (PSB), Bigode do Santa Maria (PSD) e Pastor Diego (UNIÃO BRASIL). O </w:t>
      </w:r>
      <w:r w:rsidDel="00000000" w:rsidR="00000000" w:rsidRPr="00000000">
        <w:rPr>
          <w:rFonts w:ascii="Arial" w:cs="Arial" w:eastAsia="Arial" w:hAnsi="Arial"/>
          <w:u w:val="single"/>
          <w:rtl w:val="0"/>
        </w:rPr>
        <w:t xml:space="preserve">Projeto de Lei número 39/2025</w:t>
      </w:r>
      <w:r w:rsidDel="00000000" w:rsidR="00000000" w:rsidRPr="00000000">
        <w:rPr>
          <w:rFonts w:ascii="Arial" w:cs="Arial" w:eastAsia="Arial" w:hAnsi="Arial"/>
          <w:rtl w:val="0"/>
        </w:rPr>
        <w:t xml:space="preserve">, de autoria do Poder Executivo, recebeu parecer favorável à tramitação da Comissão de Obras, Serviços Públicos, Tecnologia, Segurança, Administração, Transportes e Comércio, sob relatoria do Vereador Maurício Maravilha (UNIÃO BRASIL), com voto favorável dos Vereadores Alex Melo (PRD), Levi Oliveira (PP), Sávio Neto de Vardo (PODEMOS) e Alexsandro da Conceição (Soneca, PSD). Submetido à discussão, o projeto foi discutido pelos Vereadores: Professora Sônia Meire (PSOL), com aparte do Vereador Isac (UNIÃO BRASIL); Iran Barbosa (PSOL), com aparte do Vereador Isac (UNIÃO BRASIL). Submetido à votação, o </w:t>
      </w:r>
      <w:r w:rsidDel="00000000" w:rsidR="00000000" w:rsidRPr="00000000">
        <w:rPr>
          <w:rFonts w:ascii="Arial" w:cs="Arial" w:eastAsia="Arial" w:hAnsi="Arial"/>
          <w:u w:val="single"/>
          <w:rtl w:val="0"/>
        </w:rPr>
        <w:t xml:space="preserve">Projeto de Lei número 39/2025</w:t>
      </w:r>
      <w:r w:rsidDel="00000000" w:rsidR="00000000" w:rsidRPr="00000000">
        <w:rPr>
          <w:rFonts w:ascii="Arial" w:cs="Arial" w:eastAsia="Arial" w:hAnsi="Arial"/>
          <w:rtl w:val="0"/>
        </w:rPr>
        <w:t xml:space="preserve">, de autoria do Poder Executivo foi aprovado, registrados os votos contrários dos Vereadores Professora Sônia Meire (PSOL), Elber Batalha (PSB) e Iran Barbosa (PSOL). </w:t>
      </w:r>
      <w:r w:rsidDel="00000000" w:rsidR="00000000" w:rsidRPr="00000000">
        <w:rPr>
          <w:rFonts w:ascii="Arial" w:cs="Arial" w:eastAsia="Arial" w:hAnsi="Arial"/>
          <w:u w:val="single"/>
          <w:rtl w:val="0"/>
        </w:rPr>
        <w:t xml:space="preserve">Requerimento número 89/2025</w:t>
      </w:r>
      <w:r w:rsidDel="00000000" w:rsidR="00000000" w:rsidRPr="00000000">
        <w:rPr>
          <w:rFonts w:ascii="Arial" w:cs="Arial" w:eastAsia="Arial" w:hAnsi="Arial"/>
          <w:rtl w:val="0"/>
        </w:rPr>
        <w:t xml:space="preserve">, de autoria da Vereadora Professora Sônia Meire (PSOL), submetido à discussão, foi aprovado em votação única. </w:t>
      </w:r>
      <w:r w:rsidDel="00000000" w:rsidR="00000000" w:rsidRPr="00000000">
        <w:rPr>
          <w:rFonts w:ascii="Arial" w:cs="Arial" w:eastAsia="Arial" w:hAnsi="Arial"/>
          <w:u w:val="single"/>
          <w:rtl w:val="0"/>
        </w:rPr>
        <w:t xml:space="preserve">Requerimento número 90/2025</w:t>
      </w:r>
      <w:r w:rsidDel="00000000" w:rsidR="00000000" w:rsidRPr="00000000">
        <w:rPr>
          <w:rFonts w:ascii="Arial" w:cs="Arial" w:eastAsia="Arial" w:hAnsi="Arial"/>
          <w:rtl w:val="0"/>
        </w:rPr>
        <w:t xml:space="preserve">, de autoria da Vereadora Professora Sônia Meire (PSOL), submetido à discussão, foi aprovado em votação única. E, como nada mais havia a tratar, o Senhor Presidente convocou uma Sessão Extraordinária para em</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alguns instantes, e deu por encerrada a sessão às doze horas e cinco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7">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oito de abril </w:t>
      </w:r>
      <w:r w:rsidDel="00000000" w:rsidR="00000000" w:rsidRPr="00000000">
        <w:rPr>
          <w:rFonts w:ascii="Arial" w:cs="Arial" w:eastAsia="Arial" w:hAnsi="Arial"/>
          <w:rtl w:val="0"/>
        </w:rPr>
        <w:t xml:space="preserve">de doi</w:t>
      </w:r>
      <w:r w:rsidDel="00000000" w:rsidR="00000000" w:rsidRPr="00000000">
        <w:rPr>
          <w:rFonts w:ascii="Arial" w:cs="Arial" w:eastAsia="Arial" w:hAnsi="Arial"/>
          <w:rtl w:val="0"/>
        </w:rPr>
        <w:t xml:space="preserve">s mil e vinte e cinco.</w:t>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F">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0"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4">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