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36ª SESSÃO ORDINÁRIA </w:t>
      </w:r>
    </w:p>
    <w:p w:rsidR="00000000" w:rsidDel="00000000" w:rsidP="00000000" w:rsidRDefault="00000000" w:rsidRPr="00000000" w14:paraId="00000002">
      <w:pPr>
        <w:spacing w:line="360" w:lineRule="auto"/>
        <w:jc w:val="center"/>
        <w:rPr>
          <w:rFonts w:ascii="Arial" w:cs="Arial" w:eastAsia="Arial" w:hAnsi="Arial"/>
          <w:b w:val="1"/>
          <w:i w:val="1"/>
        </w:rPr>
      </w:pPr>
      <w:r w:rsidDel="00000000" w:rsidR="00000000" w:rsidRPr="00000000">
        <w:rPr>
          <w:rFonts w:ascii="Arial" w:cs="Arial" w:eastAsia="Arial" w:hAnsi="Arial"/>
          <w:b w:val="1"/>
          <w:i w:val="1"/>
          <w:rtl w:val="0"/>
        </w:rPr>
        <w:t xml:space="preserve">DENOMINADA OSMÁRIO </w:t>
      </w:r>
      <w:r w:rsidDel="00000000" w:rsidR="00000000" w:rsidRPr="00000000">
        <w:rPr>
          <w:rFonts w:ascii="Arial" w:cs="Arial" w:eastAsia="Arial" w:hAnsi="Arial"/>
          <w:b w:val="1"/>
          <w:i w:val="1"/>
          <w:rtl w:val="0"/>
        </w:rPr>
        <w:t xml:space="preserve">ANTÔNIO</w:t>
      </w:r>
      <w:r w:rsidDel="00000000" w:rsidR="00000000" w:rsidRPr="00000000">
        <w:rPr>
          <w:rFonts w:ascii="Arial" w:cs="Arial" w:eastAsia="Arial" w:hAnsi="Arial"/>
          <w:b w:val="1"/>
          <w:i w:val="1"/>
          <w:rtl w:val="0"/>
        </w:rPr>
        <w:t xml:space="preserve"> SANTOS</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4">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16 </w:t>
      </w:r>
      <w:r w:rsidDel="00000000" w:rsidR="00000000" w:rsidRPr="00000000">
        <w:rPr>
          <w:rFonts w:ascii="Arial" w:cs="Arial" w:eastAsia="Arial" w:hAnsi="Arial"/>
          <w:b w:val="1"/>
          <w:rtl w:val="0"/>
        </w:rPr>
        <w:t xml:space="preserve">DE MAIO DE 2024</w:t>
      </w: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Ricardo Vasconcelos (PSD) declarou aberta a Sessão, com o Vereador Eduardo Lima (REPUBLICANOS) ocupando a Primeira e a Segunda Secretarias. Presentes na abertura da Sessão os Senhores Vereadores: Doutor Gonzaga (Sem Partido), Eduardo Lima (REPUBLICANOS), José Ailton Nascimento (Paquito de Todos, PODEMOS), Pastor Diego (UNIÃO BRASIL), Professora Sônia Meire (PSOL), Ricardo Marques (CIDADANIA), Ricardo Vasconcelos (PSD) e Sheyla Galba (UNIÃO BRASIL). No decorrer da Sessão, foi registrada a presença dos Vereadores: Aldeilson Soares dos Santos (Binho, PODEMOS), José Américo dos Santos Silva (Bigode do Santa Maria, PSD), Breno Garibalde (REDE), Camilo Daniel (PT), Cícero do Santa Maria (PODEMOS), Doutor Manuel Marcos (PSD), Emília Corrêa (PL), Isac (UNIÃO BRASIL), Professor Bittencourt (PDT), Sargento Byron Estrelas do Mar (MDB), Alexsandro da Conceição (Soneca, PSD) e Vinícius Porto (PDT) (vinte). Ausentes os Vereadores: Anderson de Tuca (UNIÃO BRASIL), Elber Batalha Filho (PSB), Fabiano Oliveira (PP) e Joaquim da Janelinha (PDT) (quatro), todos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trigésima sexta Sessão Ordinária, que foi aprovada sem restrições. </w:t>
      </w:r>
      <w:r w:rsidDel="00000000" w:rsidR="00000000" w:rsidRPr="00000000">
        <w:rPr>
          <w:rFonts w:ascii="Arial" w:cs="Arial" w:eastAsia="Arial" w:hAnsi="Arial"/>
          <w:i w:val="1"/>
          <w:rtl w:val="0"/>
        </w:rPr>
        <w:t xml:space="preserve">Constam do Expediente</w:t>
      </w:r>
      <w:r w:rsidDel="00000000" w:rsidR="00000000" w:rsidRPr="00000000">
        <w:rPr>
          <w:rFonts w:ascii="Arial" w:cs="Arial" w:eastAsia="Arial" w:hAnsi="Arial"/>
          <w:rtl w:val="0"/>
        </w:rPr>
        <w:t xml:space="preserve"> o Projeto de Decreto Legislativo número 62/2024, de autoria do Vereador Professor Bittencourt (PDT), concede Título de Cidadania Aracajuana ao Senhor Thiago Salvino da Silva e dá outras providências. Requerimentos números 238/2024 e 239/2024, ambos de autoria do Vereador Professor Bittencourt (PDT). Moção número 47/2024, de autoria da Vereadora Professora Sônia Meire (PSOL). Indicações números 434/2024 a 438/2024, 440/2024 e 441/2024, todas de autoria do Vereador Sargento Byron Estrelas do Mar (MDB); 439/2024, de autoria do Vereador Ricardo Vasconcelos (PSD); 442/2024 a 452/2024, de autoria do Vereador Pastor Diego (UNIÃO BRASIL); 453/2024, de autoria da Vereadora Sheyla Galba (UNIÃO BRASIL); 454/2024 a 456/2024, de autoria do Vereador Cícero do Santa Maria (PODEMOS); 457/2024 e 461/2024, ambas de autoria do Vereador Anderson de Tuca (UNIÃO BRASIL); e 459/2024, de autoria do Vereador Camilo Daniel (PT). </w:t>
      </w:r>
      <w:r w:rsidDel="00000000" w:rsidR="00000000" w:rsidRPr="00000000">
        <w:rPr>
          <w:rFonts w:ascii="Arial" w:cs="Arial" w:eastAsia="Arial" w:hAnsi="Arial"/>
          <w:i w:val="1"/>
          <w:rtl w:val="0"/>
        </w:rPr>
        <w:t xml:space="preserve">Pela Ordem, </w:t>
      </w:r>
      <w:r w:rsidDel="00000000" w:rsidR="00000000" w:rsidRPr="00000000">
        <w:rPr>
          <w:rFonts w:ascii="Arial" w:cs="Arial" w:eastAsia="Arial" w:hAnsi="Arial"/>
          <w:rtl w:val="0"/>
        </w:rPr>
        <w:t xml:space="preserve">o Vereador Pastor Diego (UNIÃO BRASIL) parabenizou o Vereador Ricardo Marques (CIDADANIA) pelo aniversário natalício dele, parabenizou também aos garis pelo Dia do Gari, e ressaltou a importância do serviço prestado por eles à sociedade. Pela Ordem, a Vereadora Professora Sônia Meire (PSOL) lamentou a morte dos jornalistas Osmário Antônio Santos e Washington Rodrigues, mencionou a grande contribuição deles à cultura sergipana, e solicitou que a Sessão seja denominada em homenagem ao jornalista Osmário Antônio Santos. </w:t>
      </w:r>
      <w:r w:rsidDel="00000000" w:rsidR="00000000" w:rsidRPr="00000000">
        <w:rPr>
          <w:rFonts w:ascii="Arial" w:cs="Arial" w:eastAsia="Arial" w:hAnsi="Arial"/>
          <w:i w:val="1"/>
          <w:rtl w:val="0"/>
        </w:rPr>
        <w:t xml:space="preserve">Inscritos no Pequeno Expediente,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i w:val="1"/>
          <w:rtl w:val="0"/>
        </w:rPr>
        <w:t xml:space="preserve">Ricardo Vasconcelos (PSD) </w:t>
      </w:r>
      <w:r w:rsidDel="00000000" w:rsidR="00000000" w:rsidRPr="00000000">
        <w:rPr>
          <w:rFonts w:ascii="Arial" w:cs="Arial" w:eastAsia="Arial" w:hAnsi="Arial"/>
          <w:rtl w:val="0"/>
        </w:rPr>
        <w:t xml:space="preserve">iniciou o discurso parabenizando o Vereador Ricardo Marques (CIDADANIA) pelo aniversário natalício dele. Em seguida, o parlamentar denunciou o fato de alguns ônibus não estarem adentrando os bairros ao longo da Rodovia dos Náufragos, à noite, relegando aquelas populações à falta de transporte público. Salientou que esse fato será reportado às autoridades competentes, a fim de sanar o problema. Noutro tema, o Vereador destacou que hoje está acontecendo uma manifestação de ex-servidores das empresas de transporte coletivo, hoje desempregados, que estão reivindicando o recebimento de verbas trabalhistas. Ressaltou que, quando foi aprovado o socorro às empresas de ônibus nesta Casa, a verba foi direcionada ao adimplemento desses débitos, que ainda não ocorreu. Disse que nenhuma outra verba será direcionada às empresas de ônibus até o pagamento do que é devido. Por oportuno, disse que a Câmara Municipal buscará estabelecer um canal de negociação entre a Prefeitura Municipal e as categorias dos Servidores Municipais, a fim de verificar a possibilidade de incrementar a recomposição salarial desses servidores. </w:t>
      </w:r>
      <w:r w:rsidDel="00000000" w:rsidR="00000000" w:rsidRPr="00000000">
        <w:rPr>
          <w:rFonts w:ascii="Arial" w:cs="Arial" w:eastAsia="Arial" w:hAnsi="Arial"/>
          <w:i w:val="1"/>
          <w:rtl w:val="0"/>
        </w:rPr>
        <w:t xml:space="preserve">Assumiu a tribuna o Vereador Eduardo Lima (REPUBLICANOS)</w:t>
      </w:r>
      <w:r w:rsidDel="00000000" w:rsidR="00000000" w:rsidRPr="00000000">
        <w:rPr>
          <w:rFonts w:ascii="Arial" w:cs="Arial" w:eastAsia="Arial" w:hAnsi="Arial"/>
          <w:rtl w:val="0"/>
        </w:rPr>
        <w:t xml:space="preserve">, que abordou a atuação dele enquanto Pastor, junto a famílias que enfrentam problemas relacionados ao vício em drogas. Leu manchete acerca da desarticulação de quadrilha direcionada ao cultivo de maconha medicinal, e disse que teme a falta de estrutura do poder público para controlar práticas ilegais dentro do dito cultivo medicinal. Asseverou que, por falta de efetivo, as forças policiais, muitas vezes, deixam de investigar crimes graves, como o homicídio, e questionou como se pretende fiscalizar essas vertentes de liberação das drogas. Relembrou o caso de famílias atendidas por ele, em que pessoas experimentam entorpecentes com fins recreativos e acabam se perdendo nos vícios, vendendo os bens que possuem para obter essas substâncias. Destacou que não é contra e reconhece o uso medicinal da maconha mas, se existem quadrilhas desvirtuando o cultivo medicinal para promover o tráfico e destruir famílias, é preciso criar mecanismos para promover a efetiva fiscalização. </w:t>
      </w:r>
      <w:r w:rsidDel="00000000" w:rsidR="00000000" w:rsidRPr="00000000">
        <w:rPr>
          <w:rFonts w:ascii="Arial" w:cs="Arial" w:eastAsia="Arial" w:hAnsi="Arial"/>
          <w:i w:val="1"/>
          <w:rtl w:val="0"/>
        </w:rPr>
        <w:t xml:space="preserve">A Vereadora Emília Corrêa (PL) </w:t>
      </w:r>
      <w:r w:rsidDel="00000000" w:rsidR="00000000" w:rsidRPr="00000000">
        <w:rPr>
          <w:rFonts w:ascii="Arial" w:cs="Arial" w:eastAsia="Arial" w:hAnsi="Arial"/>
          <w:rtl w:val="0"/>
        </w:rPr>
        <w:t xml:space="preserve">parabenizou o Vereador Ricardo Marques (CIDADANIA) pelo aniversário natalício dele, em seguida homenageou a TV Atalaia pelo pioneirismo na comunicação sergipana e tratou da experiência dela na emissora, onde apresenta um quadro há dezenove anos, levando o ensino do direito à população. Relembrou que iniciou com um quadro no programa do “Bareta”, e hoje apresenta o quadro “Seu direito” junto ao Sérgio Cursino, onde leva à população o conhecimento dos direitos que possuem, e os deveres do poder público. Salientou que os políticos são empregados do povo e que, quando o trabalho é mal feito, eles são demitidos. Ressaltou que, apesar de muitas vezes maus políticos conquistarem reeleições, elas são baseadas em mentiras, porém, hoje o povo desfruta de maior informação.</w:t>
      </w:r>
      <w:r w:rsidDel="00000000" w:rsidR="00000000" w:rsidRPr="00000000">
        <w:rPr>
          <w:rFonts w:ascii="Arial" w:cs="Arial" w:eastAsia="Arial" w:hAnsi="Arial"/>
          <w:i w:val="1"/>
          <w:rtl w:val="0"/>
        </w:rPr>
        <w:t xml:space="preserve"> O Vereador Isac (UNIÃO BRASIL) </w:t>
      </w:r>
      <w:r w:rsidDel="00000000" w:rsidR="00000000" w:rsidRPr="00000000">
        <w:rPr>
          <w:rFonts w:ascii="Arial" w:cs="Arial" w:eastAsia="Arial" w:hAnsi="Arial"/>
          <w:rtl w:val="0"/>
        </w:rPr>
        <w:t xml:space="preserve">prestou solidariedade aos servidores do transporte público que se manifestam na frente desta Casa. Lamentou o aumento de quatro por cento concedido pelo Poder Executivo aos Servidores Municipais, e disse que irá convocar o secretário Jeferson Passos, pois a gestão está divulgando notícias falsas a respeito dos aumentos concedidos ao longo do mandato. Enunciou os reajustes concedidos pelo Prefeito Edvaldo Nogueira, e disse que a Prefeitura descumpre o artigo 37 da Constituição Federal, por conceder reajustes inferiores aos devidos no período. Encerrou destacando que esta Casa é convocada pelos sindicatos a não votar o projeto do executivo, repleto de falhas e erros de concepção. </w:t>
      </w:r>
      <w:r w:rsidDel="00000000" w:rsidR="00000000" w:rsidRPr="00000000">
        <w:rPr>
          <w:rFonts w:ascii="Arial" w:cs="Arial" w:eastAsia="Arial" w:hAnsi="Arial"/>
          <w:i w:val="1"/>
          <w:rtl w:val="0"/>
        </w:rPr>
        <w:t xml:space="preserve">O Vereador Pastor Diego (UNIÃO BRASIL) </w:t>
      </w:r>
      <w:r w:rsidDel="00000000" w:rsidR="00000000" w:rsidRPr="00000000">
        <w:rPr>
          <w:rFonts w:ascii="Arial" w:cs="Arial" w:eastAsia="Arial" w:hAnsi="Arial"/>
          <w:rtl w:val="0"/>
        </w:rPr>
        <w:t xml:space="preserve">disse que gostaria de subir na tribuna para informar que será feita uma marcha contra a corrupção, ou a favor da liberação do fundo eleitoral em prol da população do Rio Grande do Sul, mas vem para falar de um movimento para realização de marcha em favor da descriminalização na praia da Cinelândia em Aracaju. Salientou que o Brasil é um país contrário às drogas, e que o uso medicinal é tratado de forma diversa, entretanto a sociedade julga o uso recreativo de drogas um absurdo, um atentado contra a saúde pública. Mencionou o insucesso de países que legalizaram o uso de entorpecentes, e mencionou notícia recente segundo a qual a Polícia Civil desarticulou quadrilha que promovia o tráfico de drogas por meio de organização voltada ao cultivo medicinal de maconha. Noutro ponto, condenou o fechamento de rotatória na Avenida Centenário, no Bairro Bugio, que vem causando diversos transtornos à comunidade, e solicitou providências às autoridades competentes. Pela Ordem, o Vereador Cícero do Santa Maria (PODEMOS) parabenizou o Vereador Ricardo Marques (CIDADANIA) pelo aniversário natalício dele. </w:t>
      </w:r>
      <w:r w:rsidDel="00000000" w:rsidR="00000000" w:rsidRPr="00000000">
        <w:rPr>
          <w:rFonts w:ascii="Arial" w:cs="Arial" w:eastAsia="Arial" w:hAnsi="Arial"/>
          <w:i w:val="1"/>
          <w:rtl w:val="0"/>
        </w:rPr>
        <w:t xml:space="preserve">Inscritos do Grande Expediente,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i w:val="1"/>
          <w:rtl w:val="0"/>
        </w:rPr>
        <w:t xml:space="preserve">Professora Sônia Meire (PSOL) </w:t>
      </w:r>
      <w:r w:rsidDel="00000000" w:rsidR="00000000" w:rsidRPr="00000000">
        <w:rPr>
          <w:rFonts w:ascii="Arial" w:cs="Arial" w:eastAsia="Arial" w:hAnsi="Arial"/>
          <w:rtl w:val="0"/>
        </w:rPr>
        <w:t xml:space="preserve">declarou que o reajuste de quatro por cento não é aceitável, pois não recompõem as perdas inflacionárias que os servidores tiveram nos últimos anos. Indicou que o Prefeito Edvaldo Nogueira,  afirmou que não pode dar um aumento maior por ser ano eleitoral, mas que esse argumento não é justo, visto que poderiam ter sido concedidos reajustes em anos anteriores. Criticou o não cumprimento dos pisos da educação e enfermagem e a falta de diálogo da administração municipal com os representantes dos trabalhadores. Indicou que neste ano de pleito é muito importante ficar atentos a conchavos políticos e pediu apoio dos demais vereadores, para defender os direitos dos servidores municipais. Afirmou que com o aumento da desigualdade é importante um estado forte que tenha capacidade de fornecer serviços para a população, no entanto  o modelo econômico que o estado de Sergipe e município de Aracaju promovem é a privatização dos serviços. Mostrou vídeo no qual o presidente do Sindicato dos Trabalhadores na Indústria da Purificação e Distribuição de Água e em Serviços de Esgotos do Estado de Sergipe (SINDISAN) critica a realização de concessões de serviços para empresas privadas do serviço de saneamento. Finalizou afirmando que diversos países no mundo estão re-estatizando o serviço de saneamento e essa ação local vai contra essa tendência. Pela Ordem o Vereador Doutor Manuel Marcos (PSD) parabenizou o vereador Ricardo Marques (CIDADANIA) pela atuação dele. O Vereador </w:t>
      </w:r>
      <w:r w:rsidDel="00000000" w:rsidR="00000000" w:rsidRPr="00000000">
        <w:rPr>
          <w:rFonts w:ascii="Arial" w:cs="Arial" w:eastAsia="Arial" w:hAnsi="Arial"/>
          <w:i w:val="1"/>
          <w:rtl w:val="0"/>
        </w:rPr>
        <w:t xml:space="preserve">Ricardo Marques</w:t>
      </w:r>
      <w:r w:rsidDel="00000000" w:rsidR="00000000" w:rsidRPr="00000000">
        <w:rPr>
          <w:rFonts w:ascii="Arial" w:cs="Arial" w:eastAsia="Arial" w:hAnsi="Arial"/>
          <w:rtl w:val="0"/>
        </w:rPr>
        <w:t xml:space="preserve"> (CIDADANIA) </w:t>
      </w:r>
      <w:r w:rsidDel="00000000" w:rsidR="00000000" w:rsidRPr="00000000">
        <w:rPr>
          <w:rFonts w:ascii="Arial" w:cs="Arial" w:eastAsia="Arial" w:hAnsi="Arial"/>
          <w:rtl w:val="0"/>
        </w:rPr>
        <w:t xml:space="preserve">agradeceu a secretaria de educação por ter respondido seu questionamento sobre a compra de um terreno por quarenta milhões de reais</w:t>
      </w:r>
      <w:r w:rsidDel="00000000" w:rsidR="00000000" w:rsidRPr="00000000">
        <w:rPr>
          <w:rFonts w:ascii="Arial" w:cs="Arial" w:eastAsia="Arial" w:hAnsi="Arial"/>
          <w:rtl w:val="0"/>
        </w:rPr>
        <w:t xml:space="preserve">. Informou que essa compra foi realizada para construir uma sede para a secretaria de educação, e que essa escolha é legal, mas que seria melhor usar esses valores para construir creches em Aracaju, o que reduziria, consideravelmente, o problema de falta de vagas. Afirmou que não existe educação mais importante que aquela realizada na base e que esses quarenta milhões de reais seriam suficientes para criar oito creches no município. Em outro tema, declarou  que a licitação do transporte público é importante, pois hoje não existe determinação que as empresas perderão o contrato caso não cumpram com suas obrigações. Afirmou que esta Câmara aprovou valores, a título de subsídios, para as empresas de transporte, no entanto  os ônibus estão sucateados e os salários dos funcionários atrasados. Agradeceu aos colegas desta Casa por lhe terem dado parabéns pelo seu aniversário e disse estar grato a Deus por poder ter a oportunidade de representar o povo Aracajuano neste Parlamento. Foi aparteado pelos Vereadores Emília Corrêa (PL), Breno Garibalde (REDE). O Vereador </w:t>
      </w:r>
      <w:r w:rsidDel="00000000" w:rsidR="00000000" w:rsidRPr="00000000">
        <w:rPr>
          <w:rFonts w:ascii="Arial" w:cs="Arial" w:eastAsia="Arial" w:hAnsi="Arial"/>
          <w:i w:val="1"/>
          <w:rtl w:val="0"/>
        </w:rPr>
        <w:t xml:space="preserve">Sargento Byron Estrelas do Mar (MDB)</w:t>
      </w:r>
      <w:r w:rsidDel="00000000" w:rsidR="00000000" w:rsidRPr="00000000">
        <w:rPr>
          <w:rFonts w:ascii="Arial" w:cs="Arial" w:eastAsia="Arial" w:hAnsi="Arial"/>
          <w:rtl w:val="0"/>
        </w:rPr>
        <w:t xml:space="preserve"> lembrou que esta Casa aprovou lei que reconhece o indivíduo  com fibromialgia como pessoa com deficiência. Lembrou que mais de quatro mil residentes em Aracaju sofrem com essa doença que causa fortes dores no corpo. Disse que a carteirinha que comprova que o cidadão tem fibromialgia será emitida pelo Governo do Estado. Em outro assunto, citou a utilização de tecnologia nas instituições de ensino de Aracaju e lembrou que, além disso, o secretário da educação, Ricardo Abreu, também tem se preocupado com a climatização das unidades e as escolas que estão sendo construídas serão entregues prontas para receber a climatização. O vereador ainda parabenizou o surfista sergipano Wiliam Santana, que se deslocou para o Rio Grande do Sul com o objetivo de ajudar no salvamento de vítimas do alagamento. Também parabenizou o corpo de bombeiros militares de Sergipe, que enviou equipes para o Rio Grande do Sul com a missão de salvar vidas e que é necessário valorizar os servidores da segurança pública que defendem a sociedade. Foi aparteado pelos Vereadores Ricardo Marques (CIDADANIA) e Vinícius Porto (PDT). A Vereadora </w:t>
      </w:r>
      <w:r w:rsidDel="00000000" w:rsidR="00000000" w:rsidRPr="00000000">
        <w:rPr>
          <w:rFonts w:ascii="Arial" w:cs="Arial" w:eastAsia="Arial" w:hAnsi="Arial"/>
          <w:i w:val="1"/>
          <w:rtl w:val="0"/>
        </w:rPr>
        <w:t xml:space="preserve">Sheyla Galba (UNIÃO BRASIL) </w:t>
      </w:r>
      <w:r w:rsidDel="00000000" w:rsidR="00000000" w:rsidRPr="00000000">
        <w:rPr>
          <w:rFonts w:ascii="Arial" w:cs="Arial" w:eastAsia="Arial" w:hAnsi="Arial"/>
          <w:rtl w:val="0"/>
        </w:rPr>
        <w:t xml:space="preserve">lembrou que a TV Atalaia está completando quarenta e nove anos e parabenizou Grace Franco</w:t>
      </w:r>
      <w:r w:rsidDel="00000000" w:rsidR="00000000" w:rsidRPr="00000000">
        <w:rPr>
          <w:rFonts w:ascii="Arial" w:cs="Arial" w:eastAsia="Arial" w:hAnsi="Arial"/>
          <w:rtl w:val="0"/>
        </w:rPr>
        <w:t xml:space="preserve">, Diretora Executiva do Sistema Atalaia de Comunicação. Afirmou que acredita que os donos das empresas de ônibus em Aracaju não tem coração, pois muitos trabalhadores estão há três meses sem receber salário, ticket alimentação e tiveram o plano de saúde cortado. Disse que a Viação Progresso recebeu quatrocentos mil reais em subsídios do Governo Municipal e que cento e cinquenta mil reais já seriam suficientes para pagar esses servidores. Declarou que os membros desta Casa são empregados do povo e que fará o que for possível para ajudar esses trabalhadores. Declarou que essa situação causa danos psicológicos e físicos a essas pessoas, leu um relato de uma senhora, que está há mais de um ano desempregada, e que até agora não recebeu quatro meses de salário. Declarou que além dos atrasos de salário, é ruim o estado de conservação dos ônibus com elevadores que não funcionam adequadamente. Foi aparteada pelos Vereadores Cícero do Santa Maria (PODEMOS) e Emília Corrêa (PL). O Vereador </w:t>
      </w:r>
      <w:r w:rsidDel="00000000" w:rsidR="00000000" w:rsidRPr="00000000">
        <w:rPr>
          <w:rFonts w:ascii="Arial" w:cs="Arial" w:eastAsia="Arial" w:hAnsi="Arial"/>
          <w:i w:val="1"/>
          <w:rtl w:val="0"/>
        </w:rPr>
        <w:t xml:space="preserve">Vinícius Porto (PDT)</w:t>
      </w:r>
      <w:r w:rsidDel="00000000" w:rsidR="00000000" w:rsidRPr="00000000">
        <w:rPr>
          <w:rFonts w:ascii="Arial" w:cs="Arial" w:eastAsia="Arial" w:hAnsi="Arial"/>
          <w:rtl w:val="0"/>
        </w:rPr>
        <w:t xml:space="preserve"> prestou solidariedade aos trabalhadores que não receberam seus salários em dia e que vieram a esta Casa protestar. Comentou a morte de três comentaristas esportivos brasileiros, e lamentou essa triste perda. Elogiou o secretário da educação, Ricardo Abreu, e o parabenizou pela recente inauguração da escola Júlio Prado Vasconcelos. </w:t>
      </w:r>
      <w:r w:rsidDel="00000000" w:rsidR="00000000" w:rsidRPr="00000000">
        <w:rPr>
          <w:rFonts w:ascii="Arial" w:cs="Arial" w:eastAsia="Arial" w:hAnsi="Arial"/>
          <w:rtl w:val="0"/>
        </w:rPr>
        <w:t xml:space="preserve">Disse que está confiante que a educação do município está no caminho certo e que a longo prazo esses resultados serão vistos. </w:t>
      </w:r>
      <w:r w:rsidDel="00000000" w:rsidR="00000000" w:rsidRPr="00000000">
        <w:rPr>
          <w:rFonts w:ascii="Arial" w:cs="Arial" w:eastAsia="Arial" w:hAnsi="Arial"/>
          <w:rtl w:val="0"/>
        </w:rPr>
        <w:t xml:space="preserve">Pediu que a população aracajuana faça doação de livros para essas escolas, pois muitos de nós temos exemplares  que já lemos e  seriam importantes para essas crianças. Lamentou que a oposição não reconheça essa importante atuação da administração municipal na educação e lembrou que neste momento temos treze escolas sendo construídas em Aracaju. Disse que o prefeito aprovou a realização de concurso para professores municipais, com quatrocentos e vinte e cinco vagas, e parabenizou o Prefeito por cumprir essa promessa de campanha. Foi aparteado pelos Vereadores Pastor Diego (UNIÃO BRASIL), Breno Garibalde (REDE) e Emília Corrêa (PL).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Aldeilson Soares dos Santos (Binho, PODEMOS), José Américo dos Santos Silva (Bigode do Santa Maria, PSD), Breno Garibalde (REDE), Camilo Daniel (PT), Cícero do Santa Maria (PODEMOS), Doutor Gonzaga (Sem Partido), Doutor Manuel Marcos (PSD), Eduardo Lima (REPUBLICANOS), Emília Corrêa (PL), Isac (UNIÃO BRASIL), José Ailton Nascimento (Paquito de Todos, PODEMOS), Pastor Diego (UNIÃO BRASIL), Professor Bittencourt (PDT), Professora Sônia Meire (PSOL), Ricardo Marques (CIDADANIA), Ricardo Vasconcelos (PSD), Sargento Byron Estrelas do Mar (MDB), Sheyla Galba (UNIÃO BRASIL), Alexsandro da Conceição (Soneca, PSD) e Vinícius Porto (PDT) (vinte). Ausentes os Vereadores: Anderson de Tuca (UNIÃO BRASIL), Elber Batalha Filho (PSB), Fabiano Oliveira (PP) e Joaquim da Janelinha (PDT) (quatro), todos com justificativas. Pauta de hoje,  dezesseis de maio de</w:t>
      </w:r>
      <w:r w:rsidDel="00000000" w:rsidR="00000000" w:rsidRPr="00000000">
        <w:rPr>
          <w:rFonts w:ascii="Arial" w:cs="Arial" w:eastAsia="Arial" w:hAnsi="Arial"/>
          <w:rtl w:val="0"/>
        </w:rPr>
        <w:t xml:space="preserve"> dois mil e vinte e quatro</w:t>
      </w:r>
      <w:r w:rsidDel="00000000" w:rsidR="00000000" w:rsidRPr="00000000">
        <w:rPr>
          <w:rFonts w:ascii="Arial" w:cs="Arial" w:eastAsia="Arial" w:hAnsi="Arial"/>
          <w:rtl w:val="0"/>
        </w:rPr>
        <w:t xml:space="preserve">. Projeto de Resolução número 10/2024, de autoria da Mesa Diretora, submetido à apreciação, foi aprovado em redação final. Projeto de Lei número 211/2023, de autoria do Vereador Isac (UNIÃO BRASIL), submetido à apreciação, foi aprovado em redação final. Projeto de Lei número 405/2023, de autoria do Vereador Isac (UNIÃO BRASIL), submetido à apreciação, foi aprovado em redação final. Projeto de Lei número 408/2023, de autoria do Vereador Ricardo Marques (CIDADANIA), submetido à apreciação, foi aprovado em redação final. Projeto de Lei número 427/2023, de autoria do ex-Vereador Zezinho do Bugio, submetido à apreciação, foi aprovado em redação final. Projeto de Lei número 428/2023, de autoria do ex-Vereador Zezinho do Bugio, submetido à apreciação, foi aprovado em redação final. Projeto de Lei número 96/2024, de autoria do Vereador Cícero do Santa Maria (PODEMOS), submetido à discussão, foi aprovado em segunda votação. Projeto de Lei número 240/2023, de autoria do ex-Vereador Fábio Meireles, submetido à discussão, foi aprovado em segunda votação. Projeto de Lei número 404/2023, de autoria do Vereador Isac (UNIÃO BRASIL), submetido à discussão, foi aprovado em segunda votação. Projeto de Lei número 334/2023, de autoria do Vereador licenciado Josenito Vitale de Jesus (Nitinho, PSD), submetido à discussão, foi aprovado em primeira votação. Requerimento número 224/2024, de autoria da Vereadora Professora Sônia Meire (PSOL), submetido à discussão, foi aprovado em votação única. E, como nada mais havia a tratar, o Senhor Presidente convocou uma Sessão  Ordinária em</w:t>
      </w:r>
      <w:r w:rsidDel="00000000" w:rsidR="00000000" w:rsidRPr="00000000">
        <w:rPr>
          <w:rFonts w:ascii="Arial" w:cs="Arial" w:eastAsia="Arial" w:hAnsi="Arial"/>
          <w:rtl w:val="0"/>
        </w:rPr>
        <w:t xml:space="preserve"> vinte e um de maio de dois mil e vinte e quatro</w:t>
      </w:r>
      <w:r w:rsidDel="00000000" w:rsidR="00000000" w:rsidRPr="00000000">
        <w:rPr>
          <w:rFonts w:ascii="Arial" w:cs="Arial" w:eastAsia="Arial" w:hAnsi="Arial"/>
          <w:rtl w:val="0"/>
        </w:rPr>
        <w:t xml:space="preserve">, na hora Regimental, e deu por encerrada a sessão às onze horas e cinquenta e três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7">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dezesseis de maio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quatro.</w:t>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2"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1"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228975" cy="485775"/>
                      </a:xfrm>
                      <a:prstGeom prst="rect"/>
                      <a:ln/>
                    </pic:spPr>
                  </pic:pic>
                </a:graphicData>
              </a:graphic>
            </wp:anchor>
          </w:drawing>
        </mc:Fallback>
      </mc:AlternateContent>
    </w:r>
  </w:p>
  <w:p w:rsidR="00000000" w:rsidDel="00000000" w:rsidP="00000000" w:rsidRDefault="00000000" w:rsidRPr="00000000" w14:paraId="00000010">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2">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h0YRzB2yP3ql21Ormf0cVx8w6w==">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y fmtid="{D5CDD505-2E9C-101B-9397-08002B2CF9AE}" pid="3" name="_DocHome">
    <vt:lpwstr>-972685230</vt:lpwstr>
  </property>
  <property fmtid="{D5CDD505-2E9C-101B-9397-08002B2CF9AE}" pid="4" name="_DocHome">
    <vt:lpwstr>-972685230</vt:lpwstr>
  </property>
  <property fmtid="{D5CDD505-2E9C-101B-9397-08002B2CF9AE}" pid="5" name="_DocHome">
    <vt:lpwstr>-972685230</vt:lpwstr>
  </property>
</Properties>
</file>