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43ª SESSÃO ORDINÁRIA (NÃO DELIBERATIVA)</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05 DE JUNHO </w:t>
      </w:r>
      <w:r w:rsidDel="00000000" w:rsidR="00000000" w:rsidRPr="00000000">
        <w:rPr>
          <w:rFonts w:ascii="Arial" w:cs="Arial" w:eastAsia="Arial" w:hAnsi="Arial"/>
          <w:b w:val="1"/>
          <w:rtl w:val="0"/>
        </w:rPr>
        <w:t xml:space="preserve">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Anderson de Tuca ocupando a Primeira e Segunda Secretarias. Presentes na abertura da Sessão os Senhores Vereadores: Anderson de Tuca (UNIÃO Brasil), Elber Batalha Filho (PSB), Emília Corrêa (PP), Camilo Daniel (PT), Fabiano Oliveira (PP), Breno Garibalde (REDE), José Ailton Nascimento (Paquito de Todos, Podemos), José Américo dos Santos Silva (Bigode do Santa Maria, PSD), Pastor Diego (UNIÃO BRASIL), e Ricardo Marques (CIDADANIA). No decorrer da Sessão foi registrada a presença dos Vereadores: Adriano Taxista (PODEMOS), Aldeilson Soares dos Santos (Binho, PODEMOS), Cícero do Santa Maria (PODEMOS), Doutor Manuel Marcos (PSD), Eduardo Lima (REPUBLICANOS), Isac (UNIÃO BRASIL), Joaquim da Janelinha (PDT), Professor Bittencourt (PDT), Professora Sônia Meire (PSOL), Sargento Byron Estrelas do Mar (MDB), Sheyla Galba (UNIÃO BRASIL), Alexsandro da Conceição (Soneca, PSD), e Vinícius Porto (PDT) (vinte e três). Ausente o Vereador: Ricardo Vasconcelos (PSD) (um), com justificativa.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Lida a Ata da quadragésima segunda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121/2024, de autoria do Vereador Sargento Byron Estrelas do Mar (MDB), torna obrigatório o fornecimento de água potável nos locais públicos, como orlas, parques, centros de artesanato, mercados municipais e feiras livres, no Município de Aracaju; 123/2024, de autoria do Vereador Isac (UNIÃO BRASIL), dispõe sobre a garantia, proteção e ampliação dos direitos das pessoas com Transtorno do Espectro Autista no Município de Aracaju e dá outras providências; 134/2024, de autoria do Vereador Camilo Daniel (PT), inclui o Dia do Vidraceiro no calendário de datas comemorativas do Município de Aracaju. Projeto de Resolução número 8/2024, de autoria do Vereador Elber Batalha Filho (PSB), cria no âmbito da Câmara Municipal de Aracaju, a frente parlamentar para Prevenção, Diagnóstico E Tratamento da Diabetes Mellitus 1 (DM1). Indicações números  471/2024,473/2024 e 475/2024, de autoria do Vereador Breno Garibalde (REDE); 505/2024 a 510/2024 e 534 a 542, todas de autoria do Vereador Anderson de Tuca (PDT); 511/2024, 512/2024 e 514/2024 a 521/2024, todas de autoria do Vereador Doutor Manuel Marcos (PSD); 513/2024, 522/2024, 530/2024, 531/2024, e 543/2024 a 545/2024, todas de autoria do Vereador Sargento Byron Estrelas do Mar (MDB); 523/2024 a 528/2024, de autoria da Vereadora Emília Corrêa (PL).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Anderson de Tuca (União Brasil)</w:t>
      </w:r>
      <w:r w:rsidDel="00000000" w:rsidR="00000000" w:rsidRPr="00000000">
        <w:rPr>
          <w:rFonts w:ascii="Arial" w:cs="Arial" w:eastAsia="Arial" w:hAnsi="Arial"/>
          <w:rtl w:val="0"/>
        </w:rPr>
        <w:t xml:space="preserve"> desejou boas-vindas ao Vereador Adriano Taxista pelo retorno à Câmara, e informou que não esteve presente na Sessão de ontem, porque  estava participando de evento para promover  a  doação de sangue. Lembrou que existem leis que oferecem benefícios para aqueles que doam como, por exemplo, a isenção da inscrição em provas de concursos públicos municipal e estadual. Exibiu vídeo de cidadã realizando doação e declarou que devemos doar, fazer dessa atitude um hábito e não um ato excepcional, quando uma pessoa específica necessita da doação. Sugeriu que o estado se mobilize para fazer coleta de sangue itinerária, ir até os cidadãos, a fim de aumentar a quantidade de doações. O 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declarou que mais uma vez irá comentar sobre a Avenida Alexandre Alcino, e ressaltou que noventa por cento dos comércios da região estão nessa avenida. Mostrou foto de um caminhão que atolou, após uma das rodas cair em um buraco presente na avenida, e disse que irá continuar exigindo a solução do problema, pois a população está cobrando uma resposta. Afirmou que tem vergonha de ir a esses locais, disse que é uma situação urgente, e que Renato Telles irá afirmar que não pode fazer nada, porque a avenida está molhada, e que todos devem estar enjoados de tanto o verem  cobrar essa obra, mas continuará exigindo. O Vereador </w:t>
      </w:r>
      <w:r w:rsidDel="00000000" w:rsidR="00000000" w:rsidRPr="00000000">
        <w:rPr>
          <w:rFonts w:ascii="Arial" w:cs="Arial" w:eastAsia="Arial" w:hAnsi="Arial"/>
          <w:i w:val="1"/>
          <w:rtl w:val="0"/>
        </w:rPr>
        <w:t xml:space="preserve">Breno Garibalde (REDE)</w:t>
      </w:r>
      <w:r w:rsidDel="00000000" w:rsidR="00000000" w:rsidRPr="00000000">
        <w:rPr>
          <w:rFonts w:ascii="Arial" w:cs="Arial" w:eastAsia="Arial" w:hAnsi="Arial"/>
          <w:rtl w:val="0"/>
        </w:rPr>
        <w:t xml:space="preserve"> disse que hoje é o Dia Mundial do Meio Ambiente, e que realizou ações em homenagem a essa semana, disse que na segunda-feira colocou coleiras refletivas em cachorros para evitar acidentes, informou que a ação de hoje será na Câmara e agradeceu o Presidente por dar espaço a esse projeto. Falou que ontem foram instaladas proteções em diversos bueiros, para evitar que o lixo chegue aos rios. Afirmou que é importante falar sobre o meio ambiente e o que está acontecendo no Rio Grande do Sul e asseverou  que prevenir é muito mais barato do que tentar solucionar o problema. Finalizou dizendo  que a Orla do Porto Dantas está totalmente abandonada, com quiosques fechados, sem parquinhos, e declarou que é necessário repensar esse modelo. O Vereador</w:t>
      </w:r>
      <w:r w:rsidDel="00000000" w:rsidR="00000000" w:rsidRPr="00000000">
        <w:rPr>
          <w:rFonts w:ascii="Arial" w:cs="Arial" w:eastAsia="Arial" w:hAnsi="Arial"/>
          <w:i w:val="1"/>
          <w:rtl w:val="0"/>
        </w:rPr>
        <w:t xml:space="preserve"> Camilo Daniel (PT) </w:t>
      </w:r>
      <w:r w:rsidDel="00000000" w:rsidR="00000000" w:rsidRPr="00000000">
        <w:rPr>
          <w:rFonts w:ascii="Arial" w:cs="Arial" w:eastAsia="Arial" w:hAnsi="Arial"/>
          <w:rtl w:val="0"/>
        </w:rPr>
        <w:t xml:space="preserve">disse que estamos na Semana do Meio Ambiente e que o maior patrimônio de Aracaju é o manguezal. Mostrou foto de uma estrutura pública, localizada no Bairro Coroa do Meio, com o objetivo de ser o Museu do Mangue, mas que está  abandonada e destacou que isso revela a falta de respeito da administração com o manguezal. Falou que a prefeitura de Aracaju está cobrindo de cimento o Parque da Sementeira e isso precisa ser revisto, falou que a praça Chico Mendes não está recebendo drenagem e isso faz com que alague sempre que chove. Finalizou declarando que a situação dos museus da nossa cidade é lamentável,  citou a Praça da Bandeira, que nem bandeira tem, e o Museu da Bandeira que era um espaço bonito, vinte anos atrás, e hoje tem um prédio deteriorado. O Vereador  </w:t>
      </w:r>
      <w:r w:rsidDel="00000000" w:rsidR="00000000" w:rsidRPr="00000000">
        <w:rPr>
          <w:rFonts w:ascii="Arial" w:cs="Arial" w:eastAsia="Arial" w:hAnsi="Arial"/>
          <w:i w:val="1"/>
          <w:rtl w:val="0"/>
        </w:rPr>
        <w:t xml:space="preserve">Doutor Manuel Marcos (PSD) </w:t>
      </w:r>
      <w:r w:rsidDel="00000000" w:rsidR="00000000" w:rsidRPr="00000000">
        <w:rPr>
          <w:rFonts w:ascii="Arial" w:cs="Arial" w:eastAsia="Arial" w:hAnsi="Arial"/>
          <w:rtl w:val="0"/>
        </w:rPr>
        <w:t xml:space="preserve">parabenizou o Vereador Breno Garibalde (REDE) pelo discurso dele,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ressaltando que hoje é o Dia Mundial do Meio Ambiente, disse  que  o Rio Grande do Sul vive uma catástrofe climática, e isso o faz se preocupar com Aracaju. Declarou que nesse </w:t>
      </w:r>
      <w:r w:rsidDel="00000000" w:rsidR="00000000" w:rsidRPr="00000000">
        <w:rPr>
          <w:rFonts w:ascii="Arial" w:cs="Arial" w:eastAsia="Arial" w:hAnsi="Arial"/>
          <w:rtl w:val="0"/>
        </w:rPr>
        <w:t xml:space="preserve">município</w:t>
      </w:r>
      <w:r w:rsidDel="00000000" w:rsidR="00000000" w:rsidRPr="00000000">
        <w:rPr>
          <w:rFonts w:ascii="Arial" w:cs="Arial" w:eastAsia="Arial" w:hAnsi="Arial"/>
          <w:rtl w:val="0"/>
        </w:rPr>
        <w:t xml:space="preserve"> estamos cercados por praias e rios, além disso a expansão da cidade está avançando, estupidamente, sobre tudo que é natural, tornando-nos predispostos a uma catástrofe. Falou que todas as dificuldades que temos, atualmente, na saúde vêm do tratamento que o setor público dá a classe médica, lembrou que já há muito tempo médicos não querem fazer residência na pediatria. Falou que hoje, no noticiário, diversos dentistas foram entrevistados e reclamaram da falta de insumos odontológicos, o que demonstra falta de planejamento, mas também falta de cuidado com as pessoas pobres. </w:t>
      </w:r>
      <w:r w:rsidDel="00000000" w:rsidR="00000000" w:rsidRPr="00000000">
        <w:rPr>
          <w:rFonts w:ascii="Arial" w:cs="Arial" w:eastAsia="Arial" w:hAnsi="Arial"/>
          <w:i w:val="1"/>
          <w:rtl w:val="0"/>
        </w:rPr>
        <w:t xml:space="preserve">Pela Ordem, a Vereadora Sheyla Galba (UNIÃO BRASIL) </w:t>
      </w:r>
      <w:r w:rsidDel="00000000" w:rsidR="00000000" w:rsidRPr="00000000">
        <w:rPr>
          <w:rFonts w:ascii="Arial" w:cs="Arial" w:eastAsia="Arial" w:hAnsi="Arial"/>
          <w:rtl w:val="0"/>
        </w:rPr>
        <w:t xml:space="preserve">pediu um minuto de silêncio pela morte do menino de doze anos chamado Carlos José, o que foi deferido.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disse que recentemente foi o Dia Internacional de Combate Contra a Agressão Infantil. Falou que esta Câmara recebeu a Lei de Diretrizes Orçamentárias (LDO), mas que ela veio sem a provisão que permite às instituições não governamentais, recipientes das emendas parlamentares, de usar o dinheiro para a contratação de servidores. Afirmou que a Casa derrubou veto do poder executivo, mas a administração ignorou esse veto e enviou a Lei de Diretrizes Orçamentárias incluindo o veto. Declarou estar aborrecido, pois as emendas impositivas são uma ferramenta justa, do parlamento, para movimentar o terceiro setor de forma que a administração municipal não consegue fazer e pediu que seja reduzida a burocracia, porque  isso pode causar uma redução da efetividade das emendas. O Vereador </w:t>
      </w:r>
      <w:r w:rsidDel="00000000" w:rsidR="00000000" w:rsidRPr="00000000">
        <w:rPr>
          <w:rFonts w:ascii="Arial" w:cs="Arial" w:eastAsia="Arial" w:hAnsi="Arial"/>
          <w:i w:val="1"/>
          <w:rtl w:val="0"/>
        </w:rPr>
        <w:t xml:space="preserve">Elber Batalha Filho (PSB) </w:t>
      </w:r>
      <w:r w:rsidDel="00000000" w:rsidR="00000000" w:rsidRPr="00000000">
        <w:rPr>
          <w:rFonts w:ascii="Arial" w:cs="Arial" w:eastAsia="Arial" w:hAnsi="Arial"/>
          <w:rtl w:val="0"/>
        </w:rPr>
        <w:t xml:space="preserve">exibiu </w:t>
      </w:r>
      <w:r w:rsidDel="00000000" w:rsidR="00000000" w:rsidRPr="00000000">
        <w:rPr>
          <w:rFonts w:ascii="Arial" w:cs="Arial" w:eastAsia="Arial" w:hAnsi="Arial"/>
          <w:rtl w:val="0"/>
        </w:rPr>
        <w:t xml:space="preserve">vídeo em que ilustra as dificuldades que pessoas com deficiência têm que enfrentar para viver em um mundo que não é adaptado para elas. Disse que esse vídeo o fez refletir sobre as limitações das ações atuais de inclusão social. Lembrou que recentemente visitou o IPAESE e ficou encantado com o trabalho da instituição, pois as crianças aprendem não somente LIBRAS mas também diversas outras matérias. Lembrou que muitas famílias não conseguem se comunicar com os filhos surdos, chegando ao ponto de uma jovem ter tido medo de morrer, ao ter a primeira menstruação, pois os pais não conseguiam ensinar que era algo natural. Defendeu a criação da frente parlamentar de defesa da inclusão de LIBRAS no currículo escolar, porque  somente assim esses jovens poderão ser incluídos na sociedade de forma satisfatória. A Vereadora </w:t>
      </w:r>
      <w:r w:rsidDel="00000000" w:rsidR="00000000" w:rsidRPr="00000000">
        <w:rPr>
          <w:rFonts w:ascii="Arial" w:cs="Arial" w:eastAsia="Arial" w:hAnsi="Arial"/>
          <w:i w:val="1"/>
          <w:rtl w:val="0"/>
        </w:rPr>
        <w:t xml:space="preserve">Emília Corrêa (PL)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falou que a OAB, o Ministério Público e o Conselho Regional de Medicina estão clamando à prefeitura que tome providências para combater a crise pediátrica em Aracaju e que na última segunda-feira a Secretaria de Estado de Saúde encaminhou o plano de contingência para a sazonalidade, </w:t>
      </w:r>
      <w:r w:rsidDel="00000000" w:rsidR="00000000" w:rsidRPr="00000000">
        <w:rPr>
          <w:rFonts w:ascii="Arial" w:cs="Arial" w:eastAsia="Arial" w:hAnsi="Arial"/>
          <w:rtl w:val="0"/>
        </w:rPr>
        <w:t xml:space="preserve">com </w:t>
      </w:r>
      <w:r w:rsidDel="00000000" w:rsidR="00000000" w:rsidRPr="00000000">
        <w:rPr>
          <w:rFonts w:ascii="Arial" w:cs="Arial" w:eastAsia="Arial" w:hAnsi="Arial"/>
          <w:rtl w:val="0"/>
        </w:rPr>
        <w:t xml:space="preserve">duzentos e sessenta e três leitos, desses leitos vinte são em UTIs</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Declarou que o problema da saúde não é falta de dinheiro, e sim falta de humanidade e interesse da administração em melhorar o serviço. Disse que trinta e sete crianças aguardam vaga em UTIs e mostrou áudio de mãe de uma criança de quatro meses, que está aguardando uma vaga na UTI, porque teve parada cardíaca e sofre de bronquiolite. Afirmou que a administração está preocupada em eleger o sucessor e rebateu diversas acusações que recebeu sobre não ter proposta de governo. O Vereador </w:t>
      </w:r>
      <w:r w:rsidDel="00000000" w:rsidR="00000000" w:rsidRPr="00000000">
        <w:rPr>
          <w:rFonts w:ascii="Arial" w:cs="Arial" w:eastAsia="Arial" w:hAnsi="Arial"/>
          <w:i w:val="1"/>
          <w:rtl w:val="0"/>
        </w:rPr>
        <w:t xml:space="preserve">Fabiano Oliveira (PP) </w:t>
      </w:r>
      <w:r w:rsidDel="00000000" w:rsidR="00000000" w:rsidRPr="00000000">
        <w:rPr>
          <w:rFonts w:ascii="Arial" w:cs="Arial" w:eastAsia="Arial" w:hAnsi="Arial"/>
          <w:rtl w:val="0"/>
        </w:rPr>
        <w:t xml:space="preserve">disse que o papel dele é de somar esforços para ver uma cidade cada vez melhor. Exibiu vídeo da inauguração de hospital municipal veterinário em Salvador, </w:t>
      </w:r>
      <w:r w:rsidDel="00000000" w:rsidR="00000000" w:rsidRPr="00000000">
        <w:rPr>
          <w:rFonts w:ascii="Arial" w:cs="Arial" w:eastAsia="Arial" w:hAnsi="Arial"/>
          <w:rtl w:val="0"/>
        </w:rPr>
        <w:t xml:space="preserve">e declarou que essa é uma boa ação do governo e que projeto semelhante poderia ser implementado em Aracaju. Finalizou dizendo que foi realizado o envio de novecentos mil reais para ampliação do hospital Fernando Franco via emendas impositivas</w:t>
      </w:r>
      <w:r w:rsidDel="00000000" w:rsidR="00000000" w:rsidRPr="00000000">
        <w:rPr>
          <w:rFonts w:ascii="Arial" w:cs="Arial" w:eastAsia="Arial" w:hAnsi="Arial"/>
          <w:rtl w:val="0"/>
        </w:rPr>
        <w:t xml:space="preserve">. O Vereador J</w:t>
      </w:r>
      <w:r w:rsidDel="00000000" w:rsidR="00000000" w:rsidRPr="00000000">
        <w:rPr>
          <w:rFonts w:ascii="Arial" w:cs="Arial" w:eastAsia="Arial" w:hAnsi="Arial"/>
          <w:i w:val="1"/>
          <w:rtl w:val="0"/>
        </w:rPr>
        <w:t xml:space="preserve">oaquim da Janelinha (PDT) </w:t>
      </w:r>
      <w:r w:rsidDel="00000000" w:rsidR="00000000" w:rsidRPr="00000000">
        <w:rPr>
          <w:rFonts w:ascii="Arial" w:cs="Arial" w:eastAsia="Arial" w:hAnsi="Arial"/>
          <w:rtl w:val="0"/>
        </w:rPr>
        <w:t xml:space="preserve">disse que o conjunto Augusto Franco se encontra sem agência do Banese, mesmo possuindo um prédio no local que poderia ser utilizado para este fim. Lembrou que durante três anos a empresa que administra os Pontos Banese não realiza reajuste na remuneração dos comerciantes e por consequência esses pontos estão fechando, deixando a população desatendida. Falou que o Bairro São Conrado está recebendo recapeamento asfáltico, contudo há pessoas que afirmam que essa ação não é importante para a comunidade, e essas mesmas pessoas minimizam a atuação da administração no projeto que expandiu a capacidade de uma creche, de seis salas para treze, afirmando que foi realizada com recursos federais. Declarou que esses </w:t>
      </w:r>
      <w:r w:rsidDel="00000000" w:rsidR="00000000" w:rsidRPr="00000000">
        <w:rPr>
          <w:rFonts w:ascii="Arial" w:cs="Arial" w:eastAsia="Arial" w:hAnsi="Arial"/>
          <w:rtl w:val="0"/>
        </w:rPr>
        <w:t xml:space="preserve">indivíduos</w:t>
      </w:r>
      <w:r w:rsidDel="00000000" w:rsidR="00000000" w:rsidRPr="00000000">
        <w:rPr>
          <w:rFonts w:ascii="Arial" w:cs="Arial" w:eastAsia="Arial" w:hAnsi="Arial"/>
          <w:rtl w:val="0"/>
        </w:rPr>
        <w:t xml:space="preserve"> deveriam se informar melhor sobre o tema antes de tecer esse tipo de comentário. </w:t>
      </w:r>
      <w:r w:rsidDel="00000000" w:rsidR="00000000" w:rsidRPr="00000000">
        <w:rPr>
          <w:rFonts w:ascii="Arial" w:cs="Arial" w:eastAsia="Arial" w:hAnsi="Arial"/>
          <w:i w:val="1"/>
          <w:rtl w:val="0"/>
        </w:rPr>
        <w:t xml:space="preserve">Pela Ordem, o Vereador Doutor Manuel Marcos (PSD)</w:t>
      </w:r>
      <w:r w:rsidDel="00000000" w:rsidR="00000000" w:rsidRPr="00000000">
        <w:rPr>
          <w:rFonts w:ascii="Arial" w:cs="Arial" w:eastAsia="Arial" w:hAnsi="Arial"/>
          <w:rtl w:val="0"/>
        </w:rPr>
        <w:t xml:space="preserve"> informou que irá se ausentar brevemente e justificou a ausência. Foi realizado um  minuto de silêncio  pedido, previamente, pela Vereadora Sheyla Galba (UNIÃO BRASIL).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Pastor Diego (UNIÃO BRASIL)</w:t>
      </w:r>
      <w:r w:rsidDel="00000000" w:rsidR="00000000" w:rsidRPr="00000000">
        <w:rPr>
          <w:rFonts w:ascii="Arial" w:cs="Arial" w:eastAsia="Arial" w:hAnsi="Arial"/>
          <w:rtl w:val="0"/>
        </w:rPr>
        <w:t xml:space="preserve"> disse que a bíblia é a palavra de Deus e citou um trecho dizendo que o texto foi divinamente inspirado por Deus, e consiste em uma enciclopédia de mais </w:t>
      </w:r>
      <w:r w:rsidDel="00000000" w:rsidR="00000000" w:rsidRPr="00000000">
        <w:rPr>
          <w:rFonts w:ascii="Arial" w:cs="Arial" w:eastAsia="Arial" w:hAnsi="Arial"/>
          <w:rtl w:val="0"/>
        </w:rPr>
        <w:t xml:space="preserve">de</w:t>
      </w:r>
      <w:r w:rsidDel="00000000" w:rsidR="00000000" w:rsidRPr="00000000">
        <w:rPr>
          <w:rFonts w:ascii="Arial" w:cs="Arial" w:eastAsia="Arial" w:hAnsi="Arial"/>
          <w:rtl w:val="0"/>
        </w:rPr>
        <w:t xml:space="preserve"> sessenta livros de autores que não se conheceram, mas ainda assim escreveram sobre um mesmo tema central, o plano da salvação, o resgate do homem. Declarou que o personagem central da bíblia é o Senhor e Salvador Jesus Cristo, que aparece desde o primeiro até o último livro. Argumentou que nunca se deve analisar um versículo de forma isolada, sem verificar o seu contexto geográfico, cultural e a quem se dirigia aquela palavra. Citou um trecho do Livro de Êxodo em que Deus diz para Moisés juntar um grupo de especiarias em um óleo sagrado e realizar a consagração de sacerdotes. Disse que a especiaria chamada cana aromática se refere a uma outra erva, e não o cânhamo, e esse sim vem da maconha. Declarou que essas palavras vêm da tradução grega, do hebraico original, e mostrou que a palavra hebraica significa simplesmente uma “haste doce”, ou “cheiro doce”  e consequentemente não existe nenhuma relação entre a cana aromática com a Cannabis. Em referência ao aparte do Vereador Eduardo Lima (REPUBLICANOS), o Vereador Pastor Diego (PP) disse que, durante a fala do colega Parlamentar, ouviu assessora da Vereadora Professora Sônia Meire (PSOL) dizer que fez comentários em redes sociais chamando-os de falsos profetas e que o são. O Vereador cobrou respeito à servidora, e pediu as imagens da Sessão à mesa diretora. Foi aparteado pelo Vereador Eduardo Lima (REPUBLICANOS). </w:t>
      </w:r>
      <w:r w:rsidDel="00000000" w:rsidR="00000000" w:rsidRPr="00000000">
        <w:rPr>
          <w:rFonts w:ascii="Arial" w:cs="Arial" w:eastAsia="Arial" w:hAnsi="Arial"/>
          <w:i w:val="1"/>
          <w:rtl w:val="0"/>
        </w:rPr>
        <w:t xml:space="preserve">Ato contínuo, o Senhor Presidente em exercício, Vereador Fabiano Oliveira (PP)</w:t>
      </w:r>
      <w:r w:rsidDel="00000000" w:rsidR="00000000" w:rsidRPr="00000000">
        <w:rPr>
          <w:rFonts w:ascii="Arial" w:cs="Arial" w:eastAsia="Arial" w:hAnsi="Arial"/>
          <w:rtl w:val="0"/>
        </w:rPr>
        <w:t xml:space="preserve"> disse que não ouviu qualquer ofensa proferida, e reforçou o direito do Vereador de tomar as devidas providências. A Vereadora Professora </w:t>
      </w:r>
      <w:r w:rsidDel="00000000" w:rsidR="00000000" w:rsidRPr="00000000">
        <w:rPr>
          <w:rFonts w:ascii="Arial" w:cs="Arial" w:eastAsia="Arial" w:hAnsi="Arial"/>
          <w:i w:val="1"/>
          <w:rtl w:val="0"/>
        </w:rPr>
        <w:t xml:space="preserve">Sônia Meire (PSOL)</w:t>
      </w:r>
      <w:r w:rsidDel="00000000" w:rsidR="00000000" w:rsidRPr="00000000">
        <w:rPr>
          <w:rFonts w:ascii="Arial" w:cs="Arial" w:eastAsia="Arial" w:hAnsi="Arial"/>
          <w:rtl w:val="0"/>
        </w:rPr>
        <w:t xml:space="preserve"> disse que há muitos anos o modelo de desenvolvimento econômico perverso de exploração do meio ambiente só tem destruído vidas, defendeu que essa pauta não inclui somente animais e flora, mas também os seres humanos. Declarou que o projeto da nossa cidade não é de defesa do meio ambiente e que não existe projeto de educação ambiental ou respeito às comunidades extrativistas tradicionais. Criticou o aterro de lagoas e projeto de macrodrenagem, sem discussão com a população, e a falta de um plano diretor. Completou dizendo que a conta dos danos ambientais são pagas pelo povo trabalhador, que é contra a privatização das praias, que visa tirar os Terrenos de Marinha de posse da União e que o meio ambiente é pauta humanitária global, incluindo reforma agrária, reflorestamento e demarcação de terras indígenas. Declarou seu apoio aos servidores municipais, aos professores de universidades federais e exibiu vídeo sobre a situação dos guardas auxiliares, que tiveram um corte de trinta por cento do salário no mês de maio. Finalizou manifestando apoio à legalização da cannabis, e que a política das drogas, da forma que existe hoje, é um ataque à população negra, às mulheres e à comunidade LGBT. O Vereador </w:t>
      </w:r>
      <w:r w:rsidDel="00000000" w:rsidR="00000000" w:rsidRPr="00000000">
        <w:rPr>
          <w:rFonts w:ascii="Arial" w:cs="Arial" w:eastAsia="Arial" w:hAnsi="Arial"/>
          <w:i w:val="1"/>
          <w:rtl w:val="0"/>
        </w:rPr>
        <w:t xml:space="preserve">Sargento Byron Estrelas do Mar (MDB) </w:t>
      </w:r>
      <w:r w:rsidDel="00000000" w:rsidR="00000000" w:rsidRPr="00000000">
        <w:rPr>
          <w:rFonts w:ascii="Arial" w:cs="Arial" w:eastAsia="Arial" w:hAnsi="Arial"/>
          <w:rtl w:val="0"/>
        </w:rPr>
        <w:t xml:space="preserve">disse que visitou o secretário municipal Zezinho Sobral, Secretário de Educação e Cultura de Sergipe, com o objetivo de discutir a educação de pessoas com deficiência e levou a preocupação dos pais das crianças com a introdução de sucos industrializados na dieta dos filhos. </w:t>
      </w:r>
      <w:r w:rsidDel="00000000" w:rsidR="00000000" w:rsidRPr="00000000">
        <w:rPr>
          <w:rFonts w:ascii="Arial" w:cs="Arial" w:eastAsia="Arial" w:hAnsi="Arial"/>
          <w:rtl w:val="0"/>
        </w:rPr>
        <w:t xml:space="preserve">Falou sobre a instituição escolar Santos Dumont, que foi reformada, mas</w:t>
      </w:r>
      <w:r w:rsidDel="00000000" w:rsidR="00000000" w:rsidRPr="00000000">
        <w:rPr>
          <w:rFonts w:ascii="Arial" w:cs="Arial" w:eastAsia="Arial" w:hAnsi="Arial"/>
          <w:rtl w:val="0"/>
        </w:rPr>
        <w:t xml:space="preserve"> um dos muros continua altamente danificado. Comentou sobre o andamento das obras do Recanto da Paz e que está havendo refluxo do canal, na direção das casas da região, </w:t>
      </w:r>
      <w:r w:rsidDel="00000000" w:rsidR="00000000" w:rsidRPr="00000000">
        <w:rPr>
          <w:rFonts w:ascii="Arial" w:cs="Arial" w:eastAsia="Arial" w:hAnsi="Arial"/>
          <w:rtl w:val="0"/>
        </w:rPr>
        <w:t xml:space="preserve">através do programa que garante o direito a reformas das residências de pessoas impactadas por obras públicas.</w:t>
      </w:r>
      <w:r w:rsidDel="00000000" w:rsidR="00000000" w:rsidRPr="00000000">
        <w:rPr>
          <w:rFonts w:ascii="Arial" w:cs="Arial" w:eastAsia="Arial" w:hAnsi="Arial"/>
          <w:rtl w:val="0"/>
        </w:rPr>
        <w:t xml:space="preserve"> Disse que a população está ansiosa para saber quais reformas serão feitas nas casas e quando serão realizadas, pois estão esperando melhorias e não possuem essas informações. Pediu que o Professor Bittencourt (PDT) intermedeie uma reunião com o secretário Sérgio Ferrari para tratar sobre essa situação. Declarou que faltam banheiros públicos nas praias de Aracaju, especialmente na Orla do Atalaia, que possui somente dois em toda a sua extensão, e pediu que isso seja revisto. Falou que é necessário encontrar um novo local para os permissionários da praça José Tomás, porque eles estão há muitos anos trabalhando neste local e estão apreensivos com a possibilidade de serem retirados da localidade. Foi aparteado pelos Vereadores Anderson de Tuca (UNIÃO BRASIL), Adriano Taxista (PODEMOS), Professora Sônia Meire (PSOL). </w:t>
      </w:r>
      <w:r w:rsidDel="00000000" w:rsidR="00000000" w:rsidRPr="00000000">
        <w:rPr>
          <w:rFonts w:ascii="Arial" w:cs="Arial" w:eastAsia="Arial" w:hAnsi="Arial"/>
          <w:i w:val="1"/>
          <w:rtl w:val="0"/>
        </w:rPr>
        <w:t xml:space="preserve">Pela Ordem, o Vereador Vinícius Porto (PDT) </w:t>
      </w:r>
      <w:r w:rsidDel="00000000" w:rsidR="00000000" w:rsidRPr="00000000">
        <w:rPr>
          <w:rFonts w:ascii="Arial" w:cs="Arial" w:eastAsia="Arial" w:hAnsi="Arial"/>
          <w:rtl w:val="0"/>
        </w:rPr>
        <w:t xml:space="preserve">parabenizou o advogado Aurélio Belém, por ter sido nomeado pelo presidente do país, para fazer parte do Tribunal Regional Eleitoral de Sergipe. Pela Ordem o Vereador Professor Bittencourt (PDT) parabenizou o presidente Lula pela brilhante escolha pois Aurélio Belém é uma pessoa muito competente, mas além disso é uma figura sensível às questões sociais e as causas humanas. </w:t>
      </w:r>
      <w:r w:rsidDel="00000000" w:rsidR="00000000" w:rsidRPr="00000000">
        <w:rPr>
          <w:rFonts w:ascii="Arial" w:cs="Arial" w:eastAsia="Arial" w:hAnsi="Arial"/>
          <w:i w:val="1"/>
          <w:rtl w:val="0"/>
        </w:rPr>
        <w:t xml:space="preserve">Pela Ordem, a Vereadora Professora Sônia Meire (PSOL)</w:t>
      </w:r>
      <w:r w:rsidDel="00000000" w:rsidR="00000000" w:rsidRPr="00000000">
        <w:rPr>
          <w:rFonts w:ascii="Arial" w:cs="Arial" w:eastAsia="Arial" w:hAnsi="Arial"/>
          <w:rtl w:val="0"/>
        </w:rPr>
        <w:t xml:space="preserve"> também parabenizou a posse de Aurélio Belém e informou que foi extinto o processo de reintegração de posse do centro administrativo permitindo que oitenta e seis famílias tenham o direito à moradia. </w:t>
      </w:r>
      <w:r w:rsidDel="00000000" w:rsidR="00000000" w:rsidRPr="00000000">
        <w:rPr>
          <w:rFonts w:ascii="Arial" w:cs="Arial" w:eastAsia="Arial" w:hAnsi="Arial"/>
          <w:i w:val="1"/>
          <w:rtl w:val="0"/>
        </w:rPr>
        <w:t xml:space="preserve">Pela Ordem, o Vereador Eduardo Lima (REPUBLICANOS)</w:t>
      </w:r>
      <w:r w:rsidDel="00000000" w:rsidR="00000000" w:rsidRPr="00000000">
        <w:rPr>
          <w:rFonts w:ascii="Arial" w:cs="Arial" w:eastAsia="Arial" w:hAnsi="Arial"/>
          <w:rtl w:val="0"/>
        </w:rPr>
        <w:t xml:space="preserve"> informou que no dia dezessete deste mês, no período da manhã, a Câmara receberá as instituições do terceiro setor que receberam emendas impositivas para dar orientações sobre a aplicação dos recursos. </w:t>
      </w:r>
      <w:r w:rsidDel="00000000" w:rsidR="00000000" w:rsidRPr="00000000">
        <w:rPr>
          <w:rFonts w:ascii="Arial" w:cs="Arial" w:eastAsia="Arial" w:hAnsi="Arial"/>
          <w:i w:val="1"/>
          <w:rtl w:val="0"/>
        </w:rPr>
        <w:t xml:space="preserve">Pela Ordem, os Vereadores Pastor Diego (UNIÃO BRASIL) e Emília Corrêa (PL)</w:t>
      </w:r>
      <w:r w:rsidDel="00000000" w:rsidR="00000000" w:rsidRPr="00000000">
        <w:rPr>
          <w:rFonts w:ascii="Arial" w:cs="Arial" w:eastAsia="Arial" w:hAnsi="Arial"/>
          <w:rtl w:val="0"/>
        </w:rPr>
        <w:t xml:space="preserve"> também parabenizaram a posse de Aurélio Belém. Pela Ordem o Vereador Sargento Byron Estrelas do Mar (MDB) também parabenizou a posse de Aurélio Belém e justificou a ausência do Vereador Aldeilson Soares dos Santos (Binho, PODEMOS). </w:t>
      </w:r>
      <w:r w:rsidDel="00000000" w:rsidR="00000000" w:rsidRPr="00000000">
        <w:rPr>
          <w:rFonts w:ascii="Arial" w:cs="Arial" w:eastAsia="Arial" w:hAnsi="Arial"/>
          <w:i w:val="1"/>
          <w:rtl w:val="0"/>
        </w:rPr>
        <w:t xml:space="preserve">Ato contínuo, o Senhor Presidente em exercício, Vereador Fabiano Oliveira (PP),</w:t>
      </w:r>
      <w:r w:rsidDel="00000000" w:rsidR="00000000" w:rsidRPr="00000000">
        <w:rPr>
          <w:rFonts w:ascii="Arial" w:cs="Arial" w:eastAsia="Arial" w:hAnsi="Arial"/>
          <w:rtl w:val="0"/>
        </w:rPr>
        <w:t xml:space="preserve"> convidou para assumir a tribuna o Senhor Antônio Sérgio Ferrari Vargas, presidente da Empresa Municipal de Obras e Urbanização (EMURB) e Secretário Municipal de Infraestrutura. O Senhor </w:t>
      </w:r>
      <w:r w:rsidDel="00000000" w:rsidR="00000000" w:rsidRPr="00000000">
        <w:rPr>
          <w:rFonts w:ascii="Arial" w:cs="Arial" w:eastAsia="Arial" w:hAnsi="Arial"/>
          <w:i w:val="1"/>
          <w:rtl w:val="0"/>
        </w:rPr>
        <w:t xml:space="preserve">Antônio Sérgio Ferrari Vargas</w:t>
      </w:r>
      <w:r w:rsidDel="00000000" w:rsidR="00000000" w:rsidRPr="00000000">
        <w:rPr>
          <w:rFonts w:ascii="Arial" w:cs="Arial" w:eastAsia="Arial" w:hAnsi="Arial"/>
          <w:rtl w:val="0"/>
        </w:rPr>
        <w:t xml:space="preserve"> apresentou o projeto de licenciamento autodeclaratório, fruto do trabalho de diversos arquitetos da EMURB em conjunto com profissionais de outras prefeituras, como Fortaleza e Salvador, que já aplicam com sucesso o modelo. Esclareceu que a proposta desburocratiza o serviço público ao deixar de fazer diversas exigências que atrapalham os cidadãos, e salientou que Aracaju hoje tem um grande volume de residências irregulares, justamente pelas dificuldades que os cidadãos encontram no procedimento. Elencou os bons resultados já trazidos pela informatização do procedimento de licenciamento e ressaltou que, ao passo que desburocratiza, o projeto atribui uma grande responsabilidade aos engenheiros e arquitetos responsáveis pelos projetos. Apresentou os custos causados pelo excesso burocrático ao setor produtivo, à administração e aos cidadãos, bem como os estudos de caso empreendidos em outras cidades do país. Exibiu slides elencando os conceitos envolvidos no Projeto e a proposta de aplicação do sistema. Explicou que o sistema de licenciamento autodeclaratório implica na liberação de documentos, hoje necessários ao licenciamento urbanístico, por meio da assunção de responsabilidade pelo particular e responsável técnico. O Secretário então citou as etapas do futuro procedimento de licenciamento autodeclaratório e a cultura estabelecida na fase de implementação do sistema. Detalhou de forma pormenorizada os parâmetros da minuta da Lei Complementar apresentada que garantem segurança ao sistema e explicou pontualmente cada aspecto do Projeto. Encerrou exibindo um infográfico das etapas do procedimento de licenciamento autodeclaratório, disse que a pretensão é realizar todas as etapas em um único dia e que o projeto visa não somente trazer maior competitividade para Aracaju, mas valorizar o cidadão de boa-fé, incentivar a regularidade dos empreendimentos e favorecer o planejamento urbano. Foi interpelado pelos Vereadores Breno Garibalde (REDE); Professora Sônia Meire (PSOL); Camilo Daniel (PT); Emília Corrêa (PL); José Américo dos Santos Silva (Bigode do Santa Maria, PSD); Ricardo Marques (CIDADANIA); Pastor Diego (UNIÃO BRASIL); Eduardo Lima (REPUBLICANOS); Professor Bittencourt (PDT); Joaquim da Janelinha (PDT); Cícero do Santa Maria (PODEMOS); Sargento Byron Estrelas do Mar (MDB); Isac (UNIÃO BRASIL) e Vinicius Porto (PDT), cuja íntegra encontra-se registrada nos anais deste poder. </w:t>
      </w:r>
      <w:r w:rsidDel="00000000" w:rsidR="00000000" w:rsidRPr="00000000">
        <w:rPr>
          <w:rFonts w:ascii="Arial" w:cs="Arial" w:eastAsia="Arial" w:hAnsi="Arial"/>
          <w:rtl w:val="0"/>
        </w:rPr>
        <w:t xml:space="preserve">E, como nada mais havia a tratar, o Senhor Presidente convocou uma Sessão  Ordinária em</w:t>
      </w:r>
      <w:r w:rsidDel="00000000" w:rsidR="00000000" w:rsidRPr="00000000">
        <w:rPr>
          <w:rFonts w:ascii="Arial" w:cs="Arial" w:eastAsia="Arial" w:hAnsi="Arial"/>
          <w:rtl w:val="0"/>
        </w:rPr>
        <w:t xml:space="preserve"> seis de junho de dois mil e vinte e quatro</w:t>
      </w:r>
      <w:r w:rsidDel="00000000" w:rsidR="00000000" w:rsidRPr="00000000">
        <w:rPr>
          <w:rFonts w:ascii="Arial" w:cs="Arial" w:eastAsia="Arial" w:hAnsi="Arial"/>
          <w:rtl w:val="0"/>
        </w:rPr>
        <w:t xml:space="preserve">, na hora Regimental, e deu por encerrada a sessão às treze horas e dezesseis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cinco de junho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B">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0E">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0F">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EyIWah/T6D95jXpBHG5WFbPKCg==">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