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24 DE OUTUBRO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Ricardo Vasconcelos (REDE)</w:t>
      </w:r>
      <w:r w:rsidDel="00000000" w:rsidR="00000000" w:rsidRPr="00000000">
        <w:rPr>
          <w:rFonts w:ascii="Arial" w:cs="Arial" w:eastAsia="Arial" w:hAnsi="Arial"/>
          <w:rtl w:val="0"/>
        </w:rPr>
        <w:t xml:space="preserve">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Camilo Daniel (PT), Eduardo Lima (REPUBLICANOS), Emília Corrêa (PATRIOTA), José Ailton Nascimento (Paquito de Todos, SOLIDARIEDADE), Pastor Diego (PP), Professora Sônia Meire (PSOL), Ricardo Marques (CIDADANIA) e Ricardo Vasconcelos (REDE). No decorrer da Sessão foi registrada a presença dos Vereadores: Anderson de Tuca (PDT), José Américo dos Santos Silva (Bigode do Santa Maria, PSD), Aldeilson Soares dos Santos (Binho, PMN), Breno Garibalde (UNIÃO BRASIL), Cícero do Santa Maria (PODEMOS), Elber Batalha Filho (PSB), Isac (PDT), Milton Dantas (Miltinho, PDT), Josenito Vitale de Jesus (Nitinho, PSD), Professor Bittencourt (PDT), Sargento Byron Estrelas do Mar (REPUBLICANOS), Sheyla Galba (CIDADANIA), Alexsandro da Conceição (Soneca, PSD), Vinícius Porto (PDT), Norberto Alves Júnior (Zezinho do Bugio, PSB), (vinte e três). Ausente o Vereador: Fabiano Oliveira(PP), com justificativa </w:t>
      </w:r>
      <w:r w:rsidDel="00000000" w:rsidR="00000000" w:rsidRPr="00000000">
        <w:rPr>
          <w:rFonts w:ascii="Arial" w:cs="Arial" w:eastAsia="Arial" w:hAnsi="Arial"/>
          <w:rtl w:val="0"/>
        </w:rPr>
        <w:t xml:space="preserve">(um)</w:t>
      </w:r>
      <w:r w:rsidDel="00000000" w:rsidR="00000000" w:rsidRPr="00000000">
        <w:rPr>
          <w:rFonts w:ascii="Arial" w:cs="Arial" w:eastAsia="Arial" w:hAnsi="Arial"/>
          <w:rtl w:val="0"/>
        </w:rPr>
        <w:t xml:space="preserve">. Ato contínuo, o Senhor Presidente determinou um minuto de silêncio em homenagem póstuma à ex-Vereadora Professora Ângela Melo.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nonagésima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123/2023, de autoria do Vereador Isac (PDT), denomina Academia da Cidade Salathiel Silveira, o atual Polo da Academia da Cidade, que ainda está em construção, no anexo do Nestor Piva na Avenida Maranhão, e dá providências correlatas; 133/2023, de autoria do Vereador Anderson de Tuca (PDT), revoga o artigo 4º da Lei número 3.848, de 5 de abril de 2010, e dá providências correlatas; 139/2023, de autoria do ex-Vereador Joaquim da Janelinha, proíbe a fabricação, comercialização, distribuição ou veiculação de objetos que utilizem a cruz suástica ou gamada, para o fim de divulgação do nazismo; 301/2023, de autoria da Vereadora Emília Corrêa (PATRIOTA), disciplina diretrizes para implantação da “Política municipal de proteção à saúde bucal da pessoa hospitalizada" no âmbito do Município de Aracaju; 310/2023, de autoria da Vereadora Sheyla Galba (CIDADANIA), institui a distribuição de frasco para armazenamento de leite humano para doação e o incentivo para a doação de leite humano e dá outras providências; 326/2023, de autoria do Vereador Eduardo Lima (REPUBLICANOS), dispõe sobre a instituição da semana municipal de combate à exploração do trabalho infantil; 332/2023, de autoria da Vereadora Emília Corrêa (PATRIOTA), dispõe sobre princípios e diretrizes que poderão ser observados pelo Poder Executivo para a elaboração de uma política de transparência sobre os recursos provenientes do Fundo de Manutenção e Desenvolvimento da Educação Básica e de Valorização dos Profissionais da Educação (FUNDEB), no âmbito do Município de Aracaju e dá outras providências. Projetos de Decreto Legislativo números 62/2023, de autoria do Vereador Ricardo Vasconcelos (REDE), concede título de Cidadania Aracajuana ao Senhor Alex Alves de Sant’Ana e dá outras providências; 63/2023, de autoria da Vereadora Professora Sônia Meire (PSOL), concede título de Cidadania Aracajuana ao Senhor José Ribamar Coelho Santos, popularmente conhecido como “Zeca Baleiro”, e dá outras providências; 64/2023, de autoria do Vereador Aldeilson Soares dos Santos (Binho, PMN), concede Título de Cidadão Aracajuano ao Senhor Elias dos Santos (Mestre Elias - São Bento Pequeno) e dá providências correlatas. Requerimentos números 704/2023, de autoria do Vereador Breno Garibalde (UNIÃO BRASIL); 706/2023, 707/2023 e 708/2023, de autoria do Vereador Ricardo Marques (CIDADANIA); 713/2023, de autoria do Vereador Isac (PDT). Moções números 200/2023, de autoria do Vereador Cícero do Santa Maria (PODEMOS); 202/2023, de autoria do Vereador Professor Bittencourt (PDT). Indicações números 2168/2023 a 2184/2023, de autoria da Vereadora Professora Sônia Meire (PSOL); 2185/2023 e 2189/2023 de autoria do Vereador Sargento Byron Estrelas do Mar (REPUBLICANOS); 2186/2023 a 2188/2023, de autoria do Vereador Milton Dantas (Miltinho, PDT); e 2192/2023 a 2202/2023, de autoria da Vereadora Emília Corrêa (PATRIOTA).</w:t>
      </w:r>
      <w:r w:rsidDel="00000000" w:rsidR="00000000" w:rsidRPr="00000000">
        <w:rPr>
          <w:rFonts w:ascii="Arial" w:cs="Arial" w:eastAsia="Arial" w:hAnsi="Arial"/>
          <w:i w:val="1"/>
          <w:rtl w:val="0"/>
        </w:rPr>
        <w:t xml:space="preserve"> Ato contínuo,</w:t>
      </w:r>
      <w:r w:rsidDel="00000000" w:rsidR="00000000" w:rsidRPr="00000000">
        <w:rPr>
          <w:rFonts w:ascii="Arial" w:cs="Arial" w:eastAsia="Arial" w:hAnsi="Arial"/>
          <w:rtl w:val="0"/>
        </w:rPr>
        <w:t xml:space="preserve"> o Senhor Presidente informou a realização da Tribuna Livre, com a presença da Senhora </w:t>
      </w:r>
      <w:r w:rsidDel="00000000" w:rsidR="00000000" w:rsidRPr="00000000">
        <w:rPr>
          <w:rFonts w:ascii="Arial" w:cs="Arial" w:eastAsia="Arial" w:hAnsi="Arial"/>
          <w:i w:val="1"/>
          <w:rtl w:val="0"/>
        </w:rPr>
        <w:t xml:space="preserve">Moni Porto,</w:t>
      </w:r>
      <w:r w:rsidDel="00000000" w:rsidR="00000000" w:rsidRPr="00000000">
        <w:rPr>
          <w:rFonts w:ascii="Arial" w:cs="Arial" w:eastAsia="Arial" w:hAnsi="Arial"/>
          <w:rtl w:val="0"/>
        </w:rPr>
        <w:t xml:space="preserve"> Advogada e membra da Associação Brasileira de Intersexos (ABRAI), que ao assumir a Tribuna disse que compareceu a esta Casa para falar sobre o Dia Nacional do Combate à Mutilação Infantil, comemorado no dia vinte e seis de setembro, explicou que pessoas intersexo nascem com condição congênita, com carascterístas masculina e feminina (genitália ambígua), disse que no Brasil há autorização para que crianças, nessa condição, sejam cirurgiadas, com permissão dos pais, nesse caso é uma cirurgia meramente estética, em casos raros, quando essa condição afeta o funcionamento fisiológico da criança, a cirurgia pode ser realizada sem autorização dos responsáveis, falou da importância em se lutar pela visibilidade e pela existência dessas pessoas, uma vez que há comprovação, de relatos de Jesuítas, datada de mil setecentos e oitenta e dois, da presença de indígena hemafrodita e que, por não escolher um sexo, era arremessado por canhão, frisou que a autorização da cirurgia, realizada em pessoa intersexo, foi oriundo da visão dos povos que colonizaram o Brasil, não foi uma escolha dos povos originários, dos brasileiros, e disse que esse pensamento está mudando, pois as pessoas têm o direito de ser como são, assim, é preciso barrar essas cirurgias, informou que crianças trans não passam por cirurgia, de retirada da sua genitália, somente crianças intresexo, enfatizou que esse tipo de cirurgia é irreversível. Finalizou, agradecendo a Vereadora Professora Sônia Meire pelo espaço concedido, para falar de crianças intersexos, e que espera ter conseguido chegar, com sua fala, no coração dos Vereadores. Foi interpelada pelos Vereadores: Professora Sônia Meire (PSOL), Pastor Diego (PP), Emília Corrêa (PATRIOTA), Ricardo Vasconcelos (REDE), e Camilo Daniel (PT). Assumiu a Presidência o Vereador Eduardo Lima. I</w:t>
      </w:r>
      <w:r w:rsidDel="00000000" w:rsidR="00000000" w:rsidRPr="00000000">
        <w:rPr>
          <w:rFonts w:ascii="Arial" w:cs="Arial" w:eastAsia="Arial" w:hAnsi="Arial"/>
          <w:i w:val="1"/>
          <w:rtl w:val="0"/>
        </w:rPr>
        <w:t xml:space="preserve">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Vasconcelos</w:t>
      </w:r>
      <w:r w:rsidDel="00000000" w:rsidR="00000000" w:rsidRPr="00000000">
        <w:rPr>
          <w:rFonts w:ascii="Arial" w:cs="Arial" w:eastAsia="Arial" w:hAnsi="Arial"/>
          <w:rtl w:val="0"/>
        </w:rPr>
        <w:t xml:space="preserve"> que registrou a presença, na galeria, do seu ex-professor Jason, da disciplina de Geografia, do Colégio de Aplicação, e na oportunidade trouxe uma notícia, disse que disponibilizou, no site desta Casa, mais um canal de comunicação, e que essa atitude é uma forma de fazer a população interagir e deixar sugestão de Projeto de Lei, falou que é o Parlamento de Aracaju se aproximando mais da população, também parabenizou a Fecomércio, por mais uma ação no centro da cidade, com a Semana da Sergipanidade, na Praça Fausto Cardoso, sendo mais um atrativo para alavancar o turismo e a economia, parabenizou ações como essa. Finalizou, informando que o Prefeito Edvaldo Nogueira, ontem, anunciou a liberação das cento e cinquenta e quatro emendas para serem liberadas, enfatizou que continuará cobrando a liberação de todas. Reassumiu a Presidência o Vereador Ricardo Vasconcelos.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fez sua autodescrição e lamentou o episódio ocorrido na Cidade de São Paulo, onde um aluno invadiu uma escola atirando, destacou a importância da segurança no ambiente escolar, e disse que nossa Cidade não está livre desse acontecimento, e que mesmo colocando detector de metais, nas escolas, a saúde mental das crianças e adolescentes precisa ser trabalhada, é necessário pensar nos investimentos e medidas a serem tomadas, para evitar que os adolescentes tenham suas vidas ceifadas. Concluiu em outro assunto, falando sobre as emendas impositivas, disse que, ontem, o Prefeito informou que uma parte já está apta para ser liberada, mas não tem uma programação, e que vai continuar cobrando, pois as instituições precisam receber esses recursos.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informou que, ontem, quinze, Vereadores foram convidados pelo Prefeito para falar sobre as emendas impositivas, e que não participou, mas está sabendo, que a primeira emenda foi liberada para Maternidade Lourdes Nogueira e perguntou por que não foi destinada também para o Hospital Universitário, salientou que os Vereadores nada falam sobre esse assunto, e que as outras instituições também precisam receber as emendas impositivas, que as pessoas precisam fazer exames, cirurgias, e que os parlamentares, que não compareceram à reunião, terão que correr atrás. Concluiu, lamentando essa situação.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falou sobre a indicação feita no ano de dois mil e quinze para o Loteamento Novo Horizonte, informando que ainda se encontra em areia pura, esclarecendo que sempre está cobrando e reivindica o direito da população do Bairro Santa Maria, e que procura trabalhar para todos, pediu para aqueles que ficam na porta dos bares, falando o que não sabem, se informarem de suas ações, e disse que a obra, do citado loteamento, vai ser realizada, na oportunidade também falou sobre a visita que fez à Unidade de Saúde Osvaldo Leite para averiguar a demanda no local, pediu à Secretária Municipal Saúde para rever a situação. Concluiu, desejando uma excelente Sessão a todos.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em seu pronunciamento, desejou um mandato produtivo ao Vereador Camilo Daniel (PT), e disse que ontem foram pegos de surpresa com a reunião do Prefeito com alguns Vereadores, lembrou que o Vereador Professor Bittencourt afirmou que o Prefeito iria se reunir com todos os vereadores, disse isso quando os parlamentares estavam discutindo sobre o Transporte Alternativo, no entanto a oposição não compareceu à reunião, ressaltou que o Prefeito Edvaldo Nogueira vem desafiando esse Parlamento, vetando várias emendas aprovadas, lembrou que ele contratou uma empresa, sem licitação, e disse que se uma CPI for aberta vão ser descoberta muitas coisas e que aguarda apenas as assinaturas. Concluiu, dizendo que o Prefeito não respeita os aracajuanos, precisa deixar de ser mal caráter e respeitar a Constituição.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Breno Garibalde</w:t>
      </w:r>
      <w:r w:rsidDel="00000000" w:rsidR="00000000" w:rsidRPr="00000000">
        <w:rPr>
          <w:rFonts w:ascii="Arial" w:cs="Arial" w:eastAsia="Arial" w:hAnsi="Arial"/>
          <w:rtl w:val="0"/>
        </w:rPr>
        <w:t xml:space="preserve"> (UNIÃO BRASIL) abordou a Semana da Sergipanidade, organizada pela Fecomércio, elogiou a realização, convidou a comparecer e a movimentar o Centro. Ainda no tema, disse que será feita uma reforma no prédio do INSS, onde serão gastos quatrocentos mil reais para manter o prédio fechado e sem uso, assim como o SPU, que gasta cinquenta mil reais por mês e mantém o prédio fechado. Sustentou que recursos do “Minha Casa, Minha Vida” podem vir para reformar e dar novos usos a prédios, e que esses gastos com prédios fechados levam o Centro a um rumo equivocado. Salientou que cobra diariamente ao prefeito a revitalização do Centro, que é promessa de campanha, foi anunciada, e é uma grande solução para mobilidade urbana trazer as pessoas para próximo de suas casas. Disse que o Centro é repleto de casas para vender ou alugar, pelo preço do IPTU, pela falta de segurança e que isso repercute em profundos problemas sociais, citando o exemplo da mãe que trabalha longe de casa e não consegue acompanhar o filho na escola. Noutro tema, o Parlamentar saudou o Vereador Camilo Daniel (PT), desejando que ele faça jus à cadeira que ocupa, da ex-Vereadora Professora Ângela Melo (PT). Fez aparte a Vereadora Emília Corrêa (PATRIOTA).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sustentou ser difícil assumir o mandato profícuo, forte, inteligente e propositivo desempenhado pela ex-Vereadora Professora Ângela Melo (PT). Deixou claro que em nenhum momento achava que isso fosse acontecer, pois as notícias recebidas eram de recuperação, e ele, inclusive, desenvolvia um papel importante no Ministério do Desenvolvimento Agrário, e, de repente, recebeu a notícia de que teria que desempenhar esse mandato. Reiterou então as características do mandato exercido pela ex-Vereadora, e o desafio enfrentado pela Cidade de Aracaju nos últimos anos, destacando a oportunidade que é compor a Câmara Municipal nesse momento, para representar as bandeiras que também a ex-Vereadora levantava. Disse que era militante estudantil, foi aluno da Rede Municipal da Educação, nos Colégios Presidente Vargas e Dom Luciano, por isso compartilhava diversas lutas, além de compartilhar o partido, com a Professora Ângela, e que as pessoas que contavam com o mandato dela, podem contar com ele, pois seguirá atuando em defesa dos serviços e dos servidores públicos, das lutas e melhorias nos bairros e da visibilidade para os invisíveis e mais necessitados. Agradeceu à militância do PT, dos movimentos sociais, à ex-Deputada Ana Lúcia Vieira Menezes, de quem exaltou as qualidades, e que, segundo ele, desempenha uma liderança importantíssima e o convocou a assumir esse mandato. Encerrou agradecendo o acolhimento nesta Casa e, dirigindo-se ao povo de Aracaju, disse que podem contar com ele, especialmente para as pautas em prol do serviço público de qualidade, dos direitos dos servidores, e da educação pública de qualidade. Dirigiram apartes os Vereadores Ricardo Marques (CIDADANIA), Emília Corrêa (PATRIOTA), Professora Sônia Meire (PSOL), Elber Batalha Filho (PSB), e Norberto Alves Júnior (Zezinho do Bugio, PSB).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desejou boas-vindas ao Vereador Camilo Daniel (PT), e exibiu fotos e vídeos da festa das crianças que realizou no Bairro Santa Maria, junto à Deputada Federal Yandra Moura, salientando ser um momento muito gratificante e propondo aos demais vereadores que façam mais trabalho social. Noutro tema, abordou reclamações recebidas a respeito dos postos de saúde, e que irá visitar os locais para conferir a situação, pois vêm recebendo reclamações de que não tem farmacêuticos disponíveis nos postos. Tratou também do que chamou de Avenida da Morte, disse saber que alguns vereadores já fizeram a reivindicação, que um casal de idosos foi atropelado no local, sendo necessário, com urgência, colocar as placas de redução de velocidade. Abordou ainda as emendas parlamentares, e disse que, segundo o Prefeito, as emendas não serão liberadas por partes ou por vereadores, mas de acordo com a finalidade, pois possibilita o desempenho das atividades para que são destinadas. Fizeram apartes os Vereadores Sheyla Galba (CIDADANIA), Anderson de Tuca (PDT) e Professora Sônia Meire (PSOL).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tratou do alto índice de mortalidade infantil do Estado de Sergipe, alertado pelo sindicato dos médicos e pelo Ministério Público, por falta de políticas públicas e cuidado desde a concepção. Salientou que, enquanto Frente Parlamentar em Defesa da Criança e do Adolescente, vem tratando desse tema caro, que pode ser sanado somente se o orçamento de Aracaju tiver cuidado com políticas públicas que, na maioria das vezes, são pouco visíveis e não resultam em votos. O Parlamentar disse que, no combate a essa situação, enviou emendas impositivas ao Ciras e encaminhou mais de quatrocentos mil reais para reforma do CRAS da Rua Alagoas, que atende famílias em vulnerabilidade. Noutro tema, parabenizou a Secretária de Assistência Social e tratou da construção do Centro Dia do Idoso, que irá oferecer serviços essenciais à população em situação de vulnerabilidade social, investimento que promoverá atendimentos diários à população idosa vulnerável de Aracaju. Em seguida, o Vereador exibiu vídeo de ação realizada pelo Projeto Help, da Igreja Universal do Reino de Deus, no Dia das Crianças, realizada no Centro de Criatividade e que contou com mais de dois mil jovens, ressaltando a atuação do Projeto Help no combate à automutilação, praticado por jovens em vulnerabilidade financeira e social, com acolhimento e integração. Finalizou destacando a defesa ao SUAS em Aracaju, que engloba políticas sociais que atendem a pessoas vulneráveis nos mais variados aspectos, saudando o Dia da Sergipanidade, e rememorando o recebimento do Título de Cidadão Sergipano. Fez aparte o Vereador Anderson de Tuca (PDT).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Aldeilson Soares dos Santos (Binho, PMN), Breno Garibalde (UNIÃO BRASIL), Camilo Daniel (PT), Cícero do Santa Maria (PODEMOS), Eduardo Lima (REPUBLICANOS), Elber Batalha Filho (PSB), Emília Corrêa (PATRIOTA),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três), e ausente o Vereador: Fabiano Oliveira (PP), com justificativa.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Professora Sônia Meire (PSOL) disse que recebeu uma denúncia de artistas sobre os editais da FUNCAJU, e está convocando reunião extraordinária da Comissão de Educação e Cultura para abordar o tema.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Professor Bittencourt (PDT) </w:t>
      </w:r>
      <w:r w:rsidDel="00000000" w:rsidR="00000000" w:rsidRPr="00000000">
        <w:rPr>
          <w:rFonts w:ascii="Arial" w:cs="Arial" w:eastAsia="Arial" w:hAnsi="Arial"/>
          <w:rtl w:val="0"/>
        </w:rPr>
        <w:t xml:space="preserve">disse que conversou hoje com Luciano Correia, mantém contato com as pessoas afetadas, e se coloca à disposição para agendar uma reunião com ele, na data que ficar melhor. </w:t>
      </w:r>
      <w:r w:rsidDel="00000000" w:rsidR="00000000" w:rsidRPr="00000000">
        <w:rPr>
          <w:rFonts w:ascii="Arial" w:cs="Arial" w:eastAsia="Arial" w:hAnsi="Arial"/>
          <w:i w:val="1"/>
          <w:rtl w:val="0"/>
        </w:rPr>
        <w:t xml:space="preserve">Pauta de hoje, vinte e quatro de outubro de dois mil e vinte e três.</w:t>
      </w:r>
      <w:r w:rsidDel="00000000" w:rsidR="00000000" w:rsidRPr="00000000">
        <w:rPr>
          <w:rFonts w:ascii="Arial" w:cs="Arial" w:eastAsia="Arial" w:hAnsi="Arial"/>
          <w:rtl w:val="0"/>
        </w:rPr>
        <w:t xml:space="preserve"> Projeto de Lei complementar número 17/2023, de autoria da Mesa Diretora, recebeu parecer favorável da Comissão de Justiça e Redação, pelo relator Vereador Pastor Diego (PP). Recebeu parecer favorável da Comissão de Obras, Serviços Públicos e Administração, pelo relator Vereador Ricardo Marques (CIDADANIA). Projeto de Decreto Legislativo número 50/2023 de autoria do Vereador Ricardo Vasconcelos (REDE) que submetido à votação foi aprovado em Votação Única. Projeto de Decreto Legislativo número 55/2023 de autoria do Vereador Professor Bittencourt (PDT) que submetido à votação foi aprovado em Votação Única. Projeto de Lei número 242/2021 de autoria do Vereador Eduardo Lima (REPUBLICANOS) que submetido à votação foi aprovado em Segunda Discussão. Emenda número 1 de autoria da Vereadora Emília Corrêa ao Projeto de Lei número 81/2023 de autoria da Vereadora Emília Corrêa (PATRIOTA) e Emenda número 2 de autoria da Vereadora Emília Corrêa (PATRIOTA) ao Projeto de Lei número 81/2023 de autoria da Vereadora Emília Corrêa (PATRIOTA) receberam parecer favorável da Comissão de Justiça e Redação, pelo Relator Vereador Pastor Diego (PP), receberam parecer favorável da Comissão de Educação pela Relatora Vereadora Professora Sônia Meire (PSOL) e submetidas à votação foram aprovadas. Projeto de Lei número 81/2023, de autoria da Vereadora Emília Corrêa (PATRIOTA), foi discutido pela autora que foi aparteada pelos Vereadores Camilo Daniel (PT), Ricardo Marques (CIDADANIA), e pela Vereadora Professora Sônia Meire (PSOL), submetido à votação foi aprovado em Segunda Discussão. Projeto de Lei número 83/2023 de autoria da Vereadora Emília Corrêa (PATRIOTA) que submetido à votação foi aprovado em Segunda Discussão. Emenda número 1, de autoria da Vereadora Professora Sônia Meire (PSOL), ao Projeto de Lei número 107/2023 de autoria do Vereador Pastor Diego (PP) que recebeu parecer favorável da Comissão de Justiça e Redação, pelo Relator Vereador Pastor Diego (PP) e parecer favorável da Comissão de Assistência Social, pelo Relator Cícero do Santa Maria (PODEMOS). Discutiram a emenda 1 os Vereadores Pastor Diego (PP) e Professora Sônia Meire (PSOL), e submetida à votação Nominal a Emenda número 1 da Vereadora Professora Sônia Meire foi rejeitada com nove votos Não dos Vereadores Aldeilson Soares dos Santos(Binho), Cícero do Santa Maria, Eduardo Lima, Emília Corrêa, Pastor Diego, Ricardo Marques, Sargento Byron Estrelas do Mar, e Alexsandro da Conceição (Soneca). Justificaram os votos os Vereadores Eduardo Lima (REPUBLICANOS), Professor Bittencourt (PDT), Emília Corrêa (PATRIOTA). Emenda número 2 Projeto, de autoria da Vereadora Professora Sônia Meire (PSOL), ao Projeto de Lei número 107/2023 de autoria da Vereadora Pastor Diego (PP), que recebeu parecer contrário da Comissão de Justiça e Redação, pelo relator Vereador Pastor Diego (PP). Emenda número 3, de autoria do Vereador Pastor Diego (PP), ao Projeto de Lei número 107/2023 de autoria do Vereador Pastor Diego (PP) que recebeu parecer favorável da Comissão de Justiça e Redação, pela Relatora Emília Corrêa (PATRIOTA) e parecer favorável da Comissão de Assistência Social, pelo Relator Cícero do Santa Maria (PODEMOS) e submetida à votação foi aprovada. Projeto de Lei número 107/2023, de autoria do Vereador Pastor Diego (PP), foi discutido pelo autor, que foi aparteado pelo Vereador Elber Batalha Filho (PSB). Também foi discutido pelos Vereadores Elber Batalha Filho (PSB), Professora Sônia Meire (PSOL) que foi aparteada pelos Vereadores Camilo Daniel (PT), Elber Batalha Filho (PSB), Pastor Diego (PP), submetido à votação nominal, o Projeto foi aprovado em segunda discussão com doze votos Sim dos Vereadores José Américo dos Santos Silva (Bigode do Santa Maria), Cícero do Santa Maria, Eduardo Lima, Emília Corrêa, Isac, Milton Dantas (MIltinho), Josenito Vitale de Jesus (Nitinho), Pastor Eduardo, Ricardo Marques, Sargento Byron Estrelas do mar, Sheyla Galba, Alexsandro da Conceição(Soneca) e quatro votos Não dos Vereadores Camilo Daniel, Elber Batalha, Professor Bittencourt, e Professora Sônia Meire. Justificaram os votos os Vereadores Ricardo Marques (CIDADANIA), Emília Corrêa (PATRIOTA), Eduardo Lima (REPUBLICANOS), Professor Bittencourt (PDT), Professora Sônia Meire (PSOL). Projeto de Lei número 122/2023 de autoria do Vereador Breno Garibalde (UNIÃO BRASIL) que submetido à votação foi aprovado em Segunda Discussão. Projeto de Lei número 63/2022 de autoria da Vereadora Emília Corrêa (PATRIOTA) que submetido à votação foi aprovado em Primeira Discussão. Projeto de Lei número 3/2023 de autoria do Vereador Pastor Diego (PP) que foi discutido pelo autor e foi retirado a pedido do autor. Emenda da Comissão de Saúde ao Projeto de Lei número 24/2023 de autoria da Vereadora Emília Corrêa (PATRIOTA) que recebeu parecer favorável da Comissão de Justiça e Redação, pelo Relator Pastor Diego (PP). Discutiram os Vereadores Professor Bittencourt (PDT) e Emília Corrêa (PATRIOTA), submetida à votação a emenda foi aprovada. Projeto de Lei número 24/2023 de autoria da Vereadora Emília Corrêa (PATRIOTA) que submetido à votação foi aprovado em Primeira Discussão. Projeto de Lei número 70/2023 de autoria do Vereador Ricardo Vasconcelos (REDE) que submetido à votação foi aprovado em Primeira Discussão. Projeto de Lei número 71/2023 de autoria do Vereador Ricardo Vasconcelos (REDE) que submetido à votação foi aprovado em Primeira Discussão. Projeto de Lei número 87/2023 de autoria da Vereadora Sheyla Galba (CIDADANIA) que submetido à votação foi aprovado em Primeira Discussão. Projeto de Lei número 170/2023, de autoria do Vereador Professor Bittencourt (PDT), foi discutido pelo autor e submetido à votação foi aprovado em Primeira Discussão. Projeto de Lei número 171/2023, de autoria da Vereadora Sheyla Galba (CIDADANIA), foi discutido pela autora e pelo Vereador Professor Bittencourt (PDT), submetido à votação foi aprovado em Primeira Discussão. Projeto de Lei número 188/2023, de autoria da Vereadora Sheyla Galba (CIDADANIA), foi discutido pela autora e submetido à votação foi aprovado em Primeira Discussão. Pela Ordem a Vereadora Emília Correia solicitou a recomposição de quórum foram registradas as presenças dos Vereadores Camilo Daniel, Cícero do Santa Maria, Eduardo Lima, Emília Corrêa, Isac, Milton Dantas(Miltinho), Josenito Vitale de Jesus(Nitinho), Pastor Diego, Professor Bittencourt, Ricardo Marques, Ricardo Vasconcelos, Sargento Byron Estrelas do Mar, Sheyla Galba, e Alexsandro da Conceição(Soneca). Projeto de Lei número 200/2023, de autoria do Vereador Professor Bittencourt (PDT), foi discutido pelo autor, que foi aparteado pelos Vereadores Camilo Daniel (PT), Sargento Byron Estrelas do Mar (REPUBLICANOS), Professora Sônia Meire (PSOL), Ricardo Marques (CIDADANIA), submetido à votação foi aprovado em Primeira Discussão Projeto de Lei número 203/2023 de autoria do Vereador Isac (PDT) discutiu o autor que foi aparteado pelo Vereador Professor Bittencourt, que submetido à votação foi aprovado em Primeira Discussão. Projeto de Lei número 212/2023 de autoria do Vereador Isac (PDT) que submetido à votação foi aprovado em Primeira Discussão. Requerimento número 672/2023 de autoria da Vereadora Emília Corrêa (PATRIOTA), discutiu a autora que foi aparteada pelo Vereador Ricardo Marques. Discutiu o Vereador Professor Bittencourt. Submetido à votação foi aprovado em Votação Única. E, como nada mais havia a tratar, o Senhor Presidente convocou Sessão Ordinária em vinte e cinco de outubro de dois mil e vinte e três na hora Regimental, e deu por encerrada a sessão às treze horas e trinta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outubro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QEQswptZhn+sUvokgsaLrSHCA==">CgMxLjA4AHIhMVZqSVJhb1J4UVZVdjQ2Y09TaHZDTWQ5Y3d3dXBhQUpG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