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99ª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09 DE NOVEMBRO DE 2023</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onze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declarou aberta a Sessão, com a Vereadora Sheyla Galba (CIDADANIA) ocupando a Primeira e a Segunda Secretarias. Presentes na abertura da Sessão os Senhores Vereadores: Camilo Daniel (PT), Eduardo Lima (REPUBLICANOS), Emília Corrêa (PATRIOTA), Milton Dantas (Miltinho, PDT), José Ailton Nascimento (Paquito de Todos, SOLIDARIEDADE), Sargento Byron Estrelas do Mar (REPUBLICANOS), e Sheyla Galba (CIDADANIA). No decorrer da Sessão foi registrada a presença dos Vereadores: Anderson de Tuca (PDT), Aldeilson Soares dos Santos (Binho, PMN), Breno Garibalde (UNIÃO BRASIL), Cícero do Santa Maria (PODEMOS), Elber Batalha Filho (PSB), Fabiano Oliveira (PP), Professor Bittencourt (PDT), Professora Sônia Meire (PSOL), Ricardo Marques (CIDADANIA), e Norberto Alves Júnior (Zezinho do Bugio, PSB) (dezessete). Ausentes os Vereadores: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José Américo dos Santos Silva (Bigode do Santa Maria, PSD), Isac (PDT), Josenito Vitale de Jesus (Nitinho, PSD), Pastor Diego (PP), Ricardo Vasconcelos (REDE), Alexsandro da Conceição (Soneca, PSD),  Vinícius Porto (PDT) (sete), todos com justificativas.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Nonagésima Oitava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Lei Complementar número 15/2023, de autoria do Vereador Breno Garibalde (UNIÃO BRASIL), que institui o Estatuto da Igualdade Racial e de Combate à Intolerância Religiosa do Município de Aracaju e dá outras providências. Projeto de Lei número 247/2023, de autoria do Vereador Sargento Byron Estrelas do Mar (REPUBLICANOS), que institui o Programa de Reaproveitamento de peças e acessórios dos uniformes que não estão sendo mais utilizados pelos Guardas Municipais – GMA e Agentes de Trânsito – SMTT de Aracaju e dá outras providências. Projeto de Lei número 308/2023, de autoria do Vereador Josenito Vitale de Jesus (Nitinho, PSD), que dispõe sobre o atendimento humanizado na área da saúde, no âmbito do Município de Aracaju e dá outras providências. Projeto de Lei número 315/2023 de autoria do Vereador Isac Silveira Altera a Lei número 5.223, de 5 de julho de 2019, que dispõe sobre a contratação por tempo determinado para atender a necessidade temporária de excepcional interesse público, nos termos do inciso IX do art. 37, da Constituição Federal, e dá outras providências. Projeto de Lei número 322/2023, de autoria da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(CIDADANIA), que estabelece diretrizes para o aprimoramento da educação especial com finalidade de inclusão dos estudantes com deficiência, no âmbito do Município de Aracaju. Requerimento número 767/2023, de autoria do Vereador Isac (PDT). Requerimento número 769/2023 de autoria do Vereador Ricardo Vasconcelos (REDE). Requerimento número 774/2023 de autoria do Vereador Ricardo Marques. Requerimento número 775/2023 de autoria da Vereadora Emília Corrêa. Requerimento número 779/2023 De autoria do Vereador Milton Dantas (Miltinho, PDT). Indicação número 2222/2023 de autoria da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(CIDADANIA). Indicações número 2262 a 2271/2023 de autoria do Vereador Ricardo Marques (CIDADANIA). Indicações número 2273, 2275, 2277, 2279, 2281, 2283/2023 de autoria do Vereador Ricardo Marques (CIDADANIA). Indicações número 2291, 2293, 2295, 2297/2023 de autoria do Vereador Eduardo Lima (REPUBLICANOS). Ato contínuo, a Mesa Diretora determinou um minuto de silêncio e a nomeação da Sessão em homenagem póstuma ao radialista Pedro Rocha e ao bancário aposentado José Carlos César Cabral, irmão do radialista César Cabral.</w:t>
      </w:r>
      <w:r w:rsidDel="00000000" w:rsidR="00000000" w:rsidRPr="00000000">
        <w:rPr>
          <w:rFonts w:ascii="Arial" w:cs="Arial" w:eastAsia="Arial" w:hAnsi="Arial"/>
          <w:i w:val="1"/>
          <w:rtl w:val="0"/>
        </w:rPr>
        <w:t xml:space="preserve"> Inscritos no Pequeno Expediente,</w:t>
      </w:r>
      <w:r w:rsidDel="00000000" w:rsidR="00000000" w:rsidRPr="00000000">
        <w:rPr>
          <w:rFonts w:ascii="Arial" w:cs="Arial" w:eastAsia="Arial" w:hAnsi="Arial"/>
          <w:rtl w:val="0"/>
        </w:rPr>
        <w:t xml:space="preserve"> usaram a palavra os Vereadores: </w:t>
      </w:r>
      <w:r w:rsidDel="00000000" w:rsidR="00000000" w:rsidRPr="00000000">
        <w:rPr>
          <w:rFonts w:ascii="Arial" w:cs="Arial" w:eastAsia="Arial" w:hAnsi="Arial"/>
          <w:i w:val="1"/>
          <w:rtl w:val="0"/>
        </w:rPr>
        <w:t xml:space="preserve">Milton Dantas (Miltinho, PDT)</w:t>
      </w:r>
      <w:r w:rsidDel="00000000" w:rsidR="00000000" w:rsidRPr="00000000">
        <w:rPr>
          <w:rFonts w:ascii="Arial" w:cs="Arial" w:eastAsia="Arial" w:hAnsi="Arial"/>
          <w:rtl w:val="0"/>
        </w:rPr>
        <w:t xml:space="preserve"> iniciou o discurso comentando que está cumprindo o compromisso de ler a Bíblia e prestou homenagens ao radialista Pedro Rocha e ao bancário aposentado José Carlos César Cabral. Tratou ainda da posse do novo presidente do Sindicato dos Bancários, Adilson Azevedo, em virtude da convocação da Presidente Ivânia Pereira para integrar a Secretaria-Geral da Presidência da República, e desejou sucesso a ambos. O parlamentar elogio</w:t>
      </w:r>
      <w:r w:rsidDel="00000000" w:rsidR="00000000" w:rsidRPr="00000000">
        <w:rPr>
          <w:rFonts w:ascii="Arial" w:cs="Arial" w:eastAsia="Arial" w:hAnsi="Arial"/>
          <w:rtl w:val="0"/>
        </w:rPr>
        <w:t xml:space="preserve">u a Prefeitura e o Governo do Estado pelo incentivo ao turismo e pelo lançamento do Evento de Réveillon, que agora terá dois dias de festa e que metade dos artistas contratados são locais. Encerrou, parabenizando Bruno Moura, que assumiu a presidência do </w:t>
      </w:r>
      <w:r w:rsidDel="00000000" w:rsidR="00000000" w:rsidRPr="00000000">
        <w:rPr>
          <w:rFonts w:ascii="Arial" w:cs="Arial" w:eastAsia="Arial" w:hAnsi="Arial"/>
          <w:highlight w:val="white"/>
          <w:rtl w:val="0"/>
        </w:rPr>
        <w:t xml:space="preserve">Hospital de Urgências de Sergipe Governador João Alves Filho (</w:t>
      </w:r>
      <w:r w:rsidDel="00000000" w:rsidR="00000000" w:rsidRPr="00000000">
        <w:rPr>
          <w:rFonts w:ascii="Arial" w:cs="Arial" w:eastAsia="Arial" w:hAnsi="Arial"/>
          <w:b w:val="1"/>
          <w:highlight w:val="white"/>
          <w:rtl w:val="0"/>
        </w:rPr>
        <w:t xml:space="preserve">Huse</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desejando sorte nesse desafio, e convidando a comparecerem a audiência pública, amanhã</w:t>
      </w:r>
      <w:r w:rsidDel="00000000" w:rsidR="00000000" w:rsidRPr="00000000">
        <w:rPr>
          <w:rFonts w:ascii="Arial" w:cs="Arial" w:eastAsia="Arial" w:hAnsi="Arial"/>
          <w:rtl w:val="0"/>
        </w:rPr>
        <w:t xml:space="preserve">, a respeito do aniversário dos Clubes Esportivos Sergipe e Cotinguiba.</w:t>
      </w:r>
      <w:r w:rsidDel="00000000" w:rsidR="00000000" w:rsidRPr="00000000">
        <w:rPr>
          <w:rFonts w:ascii="Arial" w:cs="Arial" w:eastAsia="Arial" w:hAnsi="Arial"/>
          <w:i w:val="1"/>
          <w:rtl w:val="0"/>
        </w:rPr>
        <w:t xml:space="preserve"> José Ailton Nascimento (Paquito de Todos, SOLIDARIEDADE)</w:t>
      </w:r>
      <w:r w:rsidDel="00000000" w:rsidR="00000000" w:rsidRPr="00000000">
        <w:rPr>
          <w:rFonts w:ascii="Arial" w:cs="Arial" w:eastAsia="Arial" w:hAnsi="Arial"/>
          <w:rtl w:val="0"/>
        </w:rPr>
        <w:t xml:space="preserve">, em referência ao último discurso dele nesta Casa, exibiu vídeo de vazamento abaixo da Ponte que liga a Capital ao Município de Barra dos Coqueiros, e cobrou melhorias e planejamento para que essa água seja direcionada, se não puder ser contida. Noutro tema, pediu que os demais Vereadores incentivem o Prefeito a levar o “Natal Iluminado” a outras praças da Capital, possibilitando o acesso de outras parcelas da população. Pela Ordem, o Vereador Sargento Byron Estrelas do Mar (REPUBLICANOS) justificou a ausência do Vereador José Américo dos Santos Silva (Bigode do Santa Maria, PSD), que se encontra em reunião na </w:t>
      </w:r>
      <w:r w:rsidDel="00000000" w:rsidR="00000000" w:rsidRPr="00000000">
        <w:rPr>
          <w:rFonts w:ascii="Arial" w:cs="Arial" w:eastAsia="Arial" w:hAnsi="Arial"/>
          <w:highlight w:val="white"/>
          <w:rtl w:val="0"/>
        </w:rPr>
        <w:t xml:space="preserve">Superintendência Municipal de Transporte e Trânsito de Aracaju (</w:t>
      </w:r>
      <w:r w:rsidDel="00000000" w:rsidR="00000000" w:rsidRPr="00000000">
        <w:rPr>
          <w:rFonts w:ascii="Arial" w:cs="Arial" w:eastAsia="Arial" w:hAnsi="Arial"/>
          <w:rtl w:val="0"/>
        </w:rPr>
        <w:t xml:space="preserve">SMTT). Ato contínuo, o Senhor Presidente justificou a ausência do Vereador Professor Bittencourt (PDT). </w:t>
      </w:r>
      <w:r w:rsidDel="00000000" w:rsidR="00000000" w:rsidRPr="00000000">
        <w:rPr>
          <w:rFonts w:ascii="Arial" w:cs="Arial" w:eastAsia="Arial" w:hAnsi="Arial"/>
          <w:i w:val="1"/>
          <w:rtl w:val="0"/>
        </w:rPr>
        <w:t xml:space="preserve">Ricardo Marques (CIDADANIA) </w:t>
      </w:r>
      <w:r w:rsidDel="00000000" w:rsidR="00000000" w:rsidRPr="00000000">
        <w:rPr>
          <w:rFonts w:ascii="Arial" w:cs="Arial" w:eastAsia="Arial" w:hAnsi="Arial"/>
          <w:rtl w:val="0"/>
        </w:rPr>
        <w:t xml:space="preserve">exibiu imagens de reuniões ocorridas junto ao Ministério Público acerca dos danos provocados ao meio ambiente pelas obras da Avenida Perimetral Oeste, que, segundo o Vereador, serão objeto de ação judicial pela falta de apresentação de um cronograma de recuperação e compensação ambiental pela Prefeitura. Noutro tema, exibiu imagens de pedido de desculpas oficial do Governador à cidadã Thais, que foi abordada de forma equivocada em função de erro em reconhecimento facial, e parabenizou o Governo do Estado pela atitude, ressaltando que o processo de responsabilização segue na esfera militar. O Vereador tratou então de reunião ocorrida acerca de Ecoponto no Bairro Grageru, em que compareceu junto ao Prefeito e ao Vereador Sargento Byron Estrelas do Mar (REPUBLICANOS), e parabenizou a Prefeitura por reconhecer a demanda dos munícipes, desejando que fatos assim ocorram mais vezes, a exemplo da comunidade afetada pela Avenida Perimetral Oeste. Finalizou registrando a preocupação do emprego, pela SMTT, de reconhecimento facial para aplicação de multas em Aracaju. </w:t>
      </w:r>
      <w:r w:rsidDel="00000000" w:rsidR="00000000" w:rsidRPr="00000000">
        <w:rPr>
          <w:rFonts w:ascii="Arial" w:cs="Arial" w:eastAsia="Arial" w:hAnsi="Arial"/>
          <w:i w:val="1"/>
          <w:rtl w:val="0"/>
        </w:rPr>
        <w:t xml:space="preserve">Sargento</w:t>
      </w:r>
      <w:r w:rsidDel="00000000" w:rsidR="00000000" w:rsidRPr="00000000">
        <w:rPr>
          <w:rFonts w:ascii="Arial" w:cs="Arial" w:eastAsia="Arial" w:hAnsi="Arial"/>
          <w:i w:val="1"/>
          <w:rtl w:val="0"/>
        </w:rPr>
        <w:t xml:space="preserve"> Byron Estrelas do Mar (REPUBLICANOS)</w:t>
      </w:r>
      <w:r w:rsidDel="00000000" w:rsidR="00000000" w:rsidRPr="00000000">
        <w:rPr>
          <w:rFonts w:ascii="Arial" w:cs="Arial" w:eastAsia="Arial" w:hAnsi="Arial"/>
          <w:rtl w:val="0"/>
        </w:rPr>
        <w:t xml:space="preserve"> noticiou que, após vinte anos sem participar da competição, um time de vôlei Sergipano alcançou o terceiro lugar na Superliga C. O Vereador parabenizou o “Time Vinícius de Vôlei”, exibiu vídeo da premiação dos jogadores, e cumprimentou o Professor Vinícius, amigo dele, pela conquista, exaltando a necessidade de incentivo ao esporte amador, um dos seus compromissos enquanto Vereador. Encerrou, tratando da felicidade dos moradores do Bairro Grageru pelo atendimento do pleito relativo ao Ecoponto, fruto da participação dos Vereadores Ricardo Marques (CIDADANIA) e Josenito Vitale de Jesus (Nitinho, PSD), e da sensibilidade da Prefeitura que irá implementar uma praça no lugar do Ecoponto.</w:t>
      </w:r>
      <w:r w:rsidDel="00000000" w:rsidR="00000000" w:rsidRPr="00000000">
        <w:rPr>
          <w:rFonts w:ascii="Arial" w:cs="Arial" w:eastAsia="Arial" w:hAnsi="Arial"/>
          <w:i w:val="1"/>
          <w:rtl w:val="0"/>
        </w:rPr>
        <w:t xml:space="preserve"> Sheyla Galba (CIDADANIA)</w:t>
      </w:r>
      <w:r w:rsidDel="00000000" w:rsidR="00000000" w:rsidRPr="00000000">
        <w:rPr>
          <w:rFonts w:ascii="Arial" w:cs="Arial" w:eastAsia="Arial" w:hAnsi="Arial"/>
          <w:rtl w:val="0"/>
        </w:rPr>
        <w:t xml:space="preserve"> disse que o discurso dela hoje é a continuação do de ontem, quando disse que os pacientes de Aracaju que fazem endoscopia digestiva têm que sair do exame com a biópsia em mãos para levar a uma clínica. Disse que após o discurso recebeu a notícia que a clínica recusou o material da biópsia, que será entregue somente amanhã, ficando todo esse tempo com a paciente. Exibiu então o caso da Unidade Básica de Saúde (UBS) Maria do Céu, em que os usuários precisam preencher formulário para pedido de insumos e fraldas, gerando dificuldades aos usuários, especialmente os idosos. A Vereadora disse que a UBS tem se eximido da responsabilidade e jogado para os usuários com o intuito de dificultar, e salientou que o pedido exibido foi feito por ela pela paciente Edila, que precisa de insumos para fazer um curativo em casa, mas não tem conseguido obtê-los. </w:t>
      </w:r>
      <w:r w:rsidDel="00000000" w:rsidR="00000000" w:rsidRPr="00000000">
        <w:rPr>
          <w:rFonts w:ascii="Arial" w:cs="Arial" w:eastAsia="Arial" w:hAnsi="Arial"/>
          <w:i w:val="1"/>
          <w:rtl w:val="0"/>
        </w:rPr>
        <w:t xml:space="preserve">Aldeilson Soares dos Santos (Binho, PMN) </w:t>
      </w:r>
      <w:r w:rsidDel="00000000" w:rsidR="00000000" w:rsidRPr="00000000">
        <w:rPr>
          <w:rFonts w:ascii="Arial" w:cs="Arial" w:eastAsia="Arial" w:hAnsi="Arial"/>
          <w:rtl w:val="0"/>
        </w:rPr>
        <w:t xml:space="preserve">parabenizou e agradeceu à diretora do Colégio José Rollemberg Leite, que teve a ideia de reunir os alunos antigos do colégio em comemoração ao aniversário da instituição, e relembrou a eleição dele para o grêmio estudantil quando estudou no Colégio. O Vereador exibiu então vídeo onde junto a moradora do Conjunto </w:t>
      </w:r>
      <w:r w:rsidDel="00000000" w:rsidR="00000000" w:rsidRPr="00000000">
        <w:rPr>
          <w:rFonts w:ascii="Arial" w:cs="Arial" w:eastAsia="Arial" w:hAnsi="Arial"/>
          <w:rtl w:val="0"/>
        </w:rPr>
        <w:t xml:space="preserve">Ipes</w:t>
      </w:r>
      <w:r w:rsidDel="00000000" w:rsidR="00000000" w:rsidRPr="00000000">
        <w:rPr>
          <w:rFonts w:ascii="Arial" w:cs="Arial" w:eastAsia="Arial" w:hAnsi="Arial"/>
          <w:rtl w:val="0"/>
        </w:rPr>
        <w:t xml:space="preserve">, pede reforma da praça da localidade, construída no Governo Déda e um equipamento público importante para aquela população. </w:t>
      </w:r>
      <w:r w:rsidDel="00000000" w:rsidR="00000000" w:rsidRPr="00000000">
        <w:rPr>
          <w:rFonts w:ascii="Arial" w:cs="Arial" w:eastAsia="Arial" w:hAnsi="Arial"/>
          <w:i w:val="1"/>
          <w:rtl w:val="0"/>
        </w:rPr>
        <w:t xml:space="preserve">Emília Corrêa (PATRIOTA)</w:t>
      </w:r>
      <w:r w:rsidDel="00000000" w:rsidR="00000000" w:rsidRPr="00000000">
        <w:rPr>
          <w:rFonts w:ascii="Arial" w:cs="Arial" w:eastAsia="Arial" w:hAnsi="Arial"/>
          <w:rtl w:val="0"/>
        </w:rPr>
        <w:t xml:space="preserve"> disse que tem notado mudanças nas estruturas políticas, visto notas publicadas que têm significado diferente do que está escrito e pessoas que parecem testar posicionamentos. A Parlamentar tratou então das emendas impositivas da autoria dela, que não foram destinadas, mencionando as que foram encaminhadas ao Hospital Universitário e ao Hospital Santa Isabel. Mencionou ainda as outras emendas, cujas instituições a que estão direcionadas estão aguardando, a exemplo dos Conselhos Tutelares, da Patrulha Maria da Penha, da Associação Defensora dos Animais São Francisco de Assis e do Centro de Referência no Atendimento à Mulher. Salientou que falta vontade política para emprego dos valores impossibilita os benefícios que procurava com a destinação da verba e que o prefeito tem se tornado bonzinho com o Réveillon de dois dias, o ecoponto, mas o povo não será enganado.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Anderson de Tuca (PDT)</w:t>
      </w:r>
      <w:r w:rsidDel="00000000" w:rsidR="00000000" w:rsidRPr="00000000">
        <w:rPr>
          <w:rFonts w:ascii="Arial" w:cs="Arial" w:eastAsia="Arial" w:hAnsi="Arial"/>
          <w:rtl w:val="0"/>
        </w:rPr>
        <w:t xml:space="preserve"> elogiou o </w:t>
      </w:r>
      <w:r w:rsidDel="00000000" w:rsidR="00000000" w:rsidRPr="00000000">
        <w:rPr>
          <w:rFonts w:ascii="Arial" w:cs="Arial" w:eastAsia="Arial" w:hAnsi="Arial"/>
          <w:highlight w:val="white"/>
          <w:rtl w:val="0"/>
        </w:rPr>
        <w:t xml:space="preserve">Fundo de Financiamento Estudantil (</w:t>
      </w:r>
      <w:r w:rsidDel="00000000" w:rsidR="00000000" w:rsidRPr="00000000">
        <w:rPr>
          <w:rFonts w:ascii="Arial" w:cs="Arial" w:eastAsia="Arial" w:hAnsi="Arial"/>
          <w:highlight w:val="white"/>
          <w:rtl w:val="0"/>
        </w:rPr>
        <w:t xml:space="preserve">Fies</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que considera um dos melhores programas já implementados pelo Governo Federal e informou que os alunos com mais de noventa dias de atraso terão direito a desconto nos juros através do programa de renegociação lançado recentemente. Elogiou essa iniciativa, pois com a chegada da pandemia muitas pessoas ficaram desempregadas, e por esse motivo tiveram dificuldades de realizar os pagamentos. Afirmou que todas as profissões devem ser valorizadas, mas que os professores têm uma importância especial na sociedade. Informou que nesta Casa foram destinadas emendas impositivas para os clubes Confiança e Sergipe com o objetivo de ajudar o pagamento das contas dessas instituições. Citou a lei 5.301/2019 que incentiva a doação de sangue e informou que comparecerá no dia vinte ao Hemose para doar. Informou que é importante doar, pois amanhã todos podemos precisar de uma doação. Pediu aos colegas desta Casa que se unam a ele nessa campanha para que possa alcançar mais pessoas, e ressaltou a importância de promover a doação de sangue de forma geral, e não somente quando pessoas específicas precisam. Foi aparteado pelos Vereadores Camilo Daniel (PT), Milton Dantas (Miltinho, PDT), Emília Corrêa (PATRIOTA). O presidente justificou a ausência do Vereador Josenito Vitale de Jesus (Nitinho, PSD). </w:t>
      </w:r>
      <w:r w:rsidDel="00000000" w:rsidR="00000000" w:rsidRPr="00000000">
        <w:rPr>
          <w:rFonts w:ascii="Arial" w:cs="Arial" w:eastAsia="Arial" w:hAnsi="Arial"/>
          <w:i w:val="1"/>
          <w:rtl w:val="0"/>
        </w:rPr>
        <w:t xml:space="preserve">Breno </w:t>
      </w:r>
      <w:r w:rsidDel="00000000" w:rsidR="00000000" w:rsidRPr="00000000">
        <w:rPr>
          <w:rFonts w:ascii="Arial" w:cs="Arial" w:eastAsia="Arial" w:hAnsi="Arial"/>
          <w:i w:val="1"/>
          <w:rtl w:val="0"/>
        </w:rPr>
        <w:t xml:space="preserve">Garibalde</w:t>
      </w:r>
      <w:r w:rsidDel="00000000" w:rsidR="00000000" w:rsidRPr="00000000">
        <w:rPr>
          <w:rFonts w:ascii="Arial" w:cs="Arial" w:eastAsia="Arial" w:hAnsi="Arial"/>
          <w:i w:val="1"/>
          <w:rtl w:val="0"/>
        </w:rPr>
        <w:t xml:space="preserve"> (UNIÃO BRASIL) </w:t>
      </w:r>
      <w:r w:rsidDel="00000000" w:rsidR="00000000" w:rsidRPr="00000000">
        <w:rPr>
          <w:rFonts w:ascii="Arial" w:cs="Arial" w:eastAsia="Arial" w:hAnsi="Arial"/>
          <w:rtl w:val="0"/>
        </w:rPr>
        <w:t xml:space="preserve">disse que no último domingo foram fornecidas passagens gratuitas para que estudantes da rede pública pudessem realizar o Enem. Ressaltou que isso ocorreu graças à emenda impositiva aprovada nesta Casa e que o transporte em Aracaju possui problemas de qualidade. Afirmou que gratuidade para estudantes é um passo importante para aumentar o acesso à educação, pois muitos alunos não comparecem à prova por falta de dinheiro. Disse que esse benefício é pequeno e que o correto seria ter catraca livre para todos os estudantes, mas nem sempre é possível resolver todos os problemas imediatamente. Relatou que fica feliz por poder idealizar um projeto que teve impacto imediato na vida das pessoas. Ressaltou que é importante cobrar o Governo Federal, pois um erro no sistema fez com que muitos candidatos fossem alocados a local de prova muito distante de onde moram e que isso precisa ser revisto, pois dificulta ainda mais o comparecimento dos alunos ao Enem. Agradeceu o Prefeito Edvaldo Nogueira por abraçar essa causa e por ter destinado um valor acima do previsto nas emendas impositivas de forma a contemplar todos os estudantes e não só aqueles que </w:t>
      </w:r>
      <w:r w:rsidDel="00000000" w:rsidR="00000000" w:rsidRPr="00000000">
        <w:rPr>
          <w:rFonts w:ascii="Arial" w:cs="Arial" w:eastAsia="Arial" w:hAnsi="Arial"/>
          <w:rtl w:val="0"/>
        </w:rPr>
        <w:t xml:space="preserve">comprovaram</w:t>
      </w:r>
      <w:r w:rsidDel="00000000" w:rsidR="00000000" w:rsidRPr="00000000">
        <w:rPr>
          <w:rFonts w:ascii="Arial" w:cs="Arial" w:eastAsia="Arial" w:hAnsi="Arial"/>
          <w:rtl w:val="0"/>
        </w:rPr>
        <w:t xml:space="preserve"> inscrição no enem. Foi aparteado pelos Vereadores Elber Batalha Filho (PSB), Sargento Byron Estrelas do Mar (REPUBLICANOS), Emília Corrêa (PATRIOTA), Ricardo Marques (CIDADANIA), Anderson de Tuca (PDT), Camilo Daniel (PT), Professora Sônia Meire (PSOL). </w:t>
      </w:r>
      <w:r w:rsidDel="00000000" w:rsidR="00000000" w:rsidRPr="00000000">
        <w:rPr>
          <w:rFonts w:ascii="Arial" w:cs="Arial" w:eastAsia="Arial" w:hAnsi="Arial"/>
          <w:i w:val="1"/>
          <w:rtl w:val="0"/>
        </w:rPr>
        <w:t xml:space="preserve">Camilo Daniel (PT) </w:t>
      </w:r>
      <w:r w:rsidDel="00000000" w:rsidR="00000000" w:rsidRPr="00000000">
        <w:rPr>
          <w:rFonts w:ascii="Arial" w:cs="Arial" w:eastAsia="Arial" w:hAnsi="Arial"/>
          <w:rtl w:val="0"/>
        </w:rPr>
        <w:t xml:space="preserve">disse que na última terça-feira o SINDIPEMA (Sindicato dos Profissionais do Ensino do Município de Aracaju) realizou uma reunião para discutir a falta de concursos públicos em Aracaju. Lembrou que a cada dois anos é realizado novo processo seletivo para contratação de professores, uma vez que não se realiza concurso público no município há treze anos, no âmbito estadual isso não ocorre há dez anos. Ressaltou que não se trata de crítica ao trabalhador do Processo Seletivo Simplificado (PSS) e sim da necessidade de valorizar o trabalho do professor Sergipano e que os formados em Aracaju muitas vezes passam em concursos em outros locais, mas que não têm a oportunidade de passar em seu próprio estado. Afirmou que o PT está na oposição do governo municipal e estadual, pois existe um projeto neoliberal construído por esses governos com o objetivo de precarizar o serviço público e privatizar tudo o que existe. Disse que outras categorias também passam pelo problema da falta de concurso público como, </w:t>
      </w:r>
      <w:r w:rsidDel="00000000" w:rsidR="00000000" w:rsidRPr="00000000">
        <w:rPr>
          <w:rFonts w:ascii="Arial" w:cs="Arial" w:eastAsia="Arial" w:hAnsi="Arial"/>
          <w:rtl w:val="0"/>
        </w:rPr>
        <w:t xml:space="preserve">por exemplo, agentes de endemias</w:t>
      </w:r>
      <w:r w:rsidDel="00000000" w:rsidR="00000000" w:rsidRPr="00000000">
        <w:rPr>
          <w:rFonts w:ascii="Arial" w:cs="Arial" w:eastAsia="Arial" w:hAnsi="Arial"/>
          <w:rtl w:val="0"/>
        </w:rPr>
        <w:t xml:space="preserve">. Criticou o prefeito por ser descompromissado com o sistema de Previdência Social, pois a falta de servidores concursados atrapalha o funcionamento do sistema. Falou que há alguns anos apoiou a assinatura de um contrato de trinta anos da prefeitura com a Deso e ressaltou que existe um subsídio cruzado com a empresa, que consiste na destinação de recursos para regiões onde a atividade de saneamento é menos lucrativa. Destacou que uma eventual privatização da Deso retiraria esse subsídio cruzado e consequentemente atrapalharia o fornecimento de saneamento aos locais mais afastados dos grandes centros. Foi aparteado pelos Vereadores Ricardo Marques (CIDADANIA), Emília Corrêa (PATRIOTA), Elber Batalha Filho (PSB). </w:t>
      </w:r>
      <w:r w:rsidDel="00000000" w:rsidR="00000000" w:rsidRPr="00000000">
        <w:rPr>
          <w:rFonts w:ascii="Arial" w:cs="Arial" w:eastAsia="Arial" w:hAnsi="Arial"/>
          <w:i w:val="1"/>
          <w:rtl w:val="0"/>
        </w:rPr>
        <w:t xml:space="preserve">Cícero do Santa Maria (PODEMOS) </w:t>
      </w:r>
      <w:r w:rsidDel="00000000" w:rsidR="00000000" w:rsidRPr="00000000">
        <w:rPr>
          <w:rFonts w:ascii="Arial" w:cs="Arial" w:eastAsia="Arial" w:hAnsi="Arial"/>
          <w:rtl w:val="0"/>
        </w:rPr>
        <w:t xml:space="preserve">disse</w:t>
      </w:r>
      <w:r w:rsidDel="00000000" w:rsidR="00000000" w:rsidRPr="00000000">
        <w:rPr>
          <w:rFonts w:ascii="Arial" w:cs="Arial" w:eastAsia="Arial" w:hAnsi="Arial"/>
          <w:rtl w:val="0"/>
        </w:rPr>
        <w:t xml:space="preserve"> que a Praça Chico Mendes, localizada no Orlando Dantas, precisa de manutenção e mostrou fotos de danos no alambrado, bancos e outras partes das instalações. Realizou apelo às autoridades da Administração Municipal para que realizem as manutenções necessárias. Mostrou foto da Rua B19, localizado no conjunto Valadares, que possui um buraco profundo no asfalto, mostrou foto da rua A4, na comunidade São Lucas, que está com fossas estouradas por onde continuamente vaza água suja e realizou apelo à Emurb para que realize reparos necessários. Falou que esse mês é realizado o novembro azul e que é importante conscientizar a população sobre o câncer de próstata e que sempre presta atenção a esse problema pois em sua família existem pessoas que já tiveram essa doença. Ressaltou que é importante a expansão do fornecimento de exames preventivos através da rede pública de saúde, pois muitas vezes o cidadão não conseguem esses serviços. Finalizou dizendo que muitos homens não querem fazer o exame, mas que é muito importante realizar a partir dos quarenta e cinco anos, pois muitas vezes o câncer avança sem apresentar sintomas. Foi aparteado pela Vereadora Sheyla Galba (CIDADANIA), Emília Corrêa (PATRIOTA), e Breno Garibalde (UNIÃO BRASIL). Feita a verificação de quórum, presentes os Vereadores Anderson de Tuca (PDT), Breno Garibalde (UNIÃO BRASIL), Camilo Daniel (PT), Cícero do Santa Maria (PODEMOS), Eduardo Lima (REPUBLICANOS), Elber Batalha Filho (PSB), Emília Corrêa (PATRIOTA), Fabiano Oliveira (PP), Professora Sônia Meire (PSOL), Ricardo Marques (CIDADANIA), Sargento Byron Estrelas do Mar (REPUBLICANOS), e Sheyla Galba (CIDADANIA) (doze), e ausentes os Vereadores: José Américo dos Santos Silva (Bigode do Santa Maria, PSD), Aldeilson Soares dos Santos (Binho, PMN), Isac (PDT), Milton Dantas (Miltinho, PDT), Josenito Vitale de Jesus (Nitinho, PSD), José Ailton Nascimento (Paquito de Todos, SOLIDARIEDADE), Pastor Diego (PP), Professor Bittencourt (PDT), Ricardo Vasconcelos (REDE), Alexsandro da Conceição (Soneca, PSD), Vinícius Porto (PDT), Norberto Alves Júnior (Zezinho do Bugio, PSB) (doze). Não havendo quórum para a fase de deliberação das matérias, o Senhor Presidente convocou Sessão Ordinária em quatorze de novembro de dois mil e vinte e três, na hora Regimental, e deu por encerrada a sessão às onze horas e 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nove de novembro de dois mil e vinte e três.</w:t>
      </w:r>
    </w:p>
    <w:p w:rsidR="00000000" w:rsidDel="00000000" w:rsidP="00000000" w:rsidRDefault="00000000" w:rsidRPr="00000000" w14:paraId="00000007">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C">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2" name="image1.png"/>
          <a:graphic>
            <a:graphicData uri="http://schemas.openxmlformats.org/drawingml/2006/picture">
              <pic:pic>
                <pic:nvPicPr>
                  <pic:cNvPr descr="Câmara Municipal de Aracaju" id="0" name="image1.png"/>
                  <pic:cNvPicPr preferRelativeResize="0"/>
                </pic:nvPicPr>
                <pic:blipFill>
                  <a:blip r:embed="rId1"/>
                  <a:srcRect b="8445"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571500</wp:posOffset>
              </wp:positionV>
              <wp:extent cx="3181350" cy="438150"/>
              <wp:effectExtent b="0" l="0" r="0" t="0"/>
              <wp:wrapNone/>
              <wp:docPr id="2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571500</wp:posOffset>
              </wp:positionV>
              <wp:extent cx="3181350" cy="438150"/>
              <wp:effectExtent b="0" l="0" r="0" t="0"/>
              <wp:wrapNone/>
              <wp:docPr id="2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81350" cy="438150"/>
                      </a:xfrm>
                      <a:prstGeom prst="rect"/>
                      <a:ln/>
                    </pic:spPr>
                  </pic:pic>
                </a:graphicData>
              </a:graphic>
            </wp:anchor>
          </w:drawing>
        </mc:Fallback>
      </mc:AlternateContent>
    </w:r>
  </w:p>
  <w:p w:rsidR="00000000" w:rsidDel="00000000" w:rsidP="00000000" w:rsidRDefault="00000000" w:rsidRPr="00000000" w14:paraId="0000000E">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0F">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L0U8NSTgb7yX4OCCrt7hETBeLQ==">CgMxLjA4AHIhMVdyRmVJY1ZnZGl1RUtKX2d6enliMEEzeGtvZ0tpWWZw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ies>
</file>