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08 DE NOVEMBRO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José Ailton Nascimento (Paquito de Todos, SOLIDARIEDADE) ocupando a Primeira e a Segunda Secretarias. Presentes na abertura da Sessão os Senhores Vereadores: José Américo dos Santos Silva (Bigode do Santa Maria, PSD), Camilo Daniel (PT), Emília Corrêa (PATRIOTA), Fabiano Oliveira (PP), Milton Dantas (Miltinho, PDT), José Ailton Nascimento (Paquito de Todos, SOLIDARIEDADE), Professor Bittencourt (PDT), Ricardo Marques (CIDADANIA). No decorrer da Sessão foi registrada a presença dos Vereadores: Anderson de Tuca (PDT),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Breno Garibalde (UNIÃO BRASIL), Cícero do Santa Maria (PODEMOS), Eduardo Lima (REPUBLICANOS), Professora Sônia Meire (PSOL), Sargento Byron Estrelas do Mar (REPUBLICANOS), Sheyla Galba (CIDADANIA), Vinícius Porto (PDT), e Norberto Alves Júnior (Zezinho do Bugio, PSB) (dezoito).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Elber Batalha Filho (PSB), Isac (PDT), Josenito Vitale de Jesus (Nitinho, PSD), Pastor Diego (PP), Ricardo Vasconcelos (REDE), Alexsandro da Conceição (Soneca, PSD) (seis), todos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Nonagésima Sétima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Decreto Legislativo número 65/202, de autoria do Vereador Vinicius Porto (PDT), concede Título de Cidadão Aracajuano ao Senhor Marcos André Peres de Oliveira. Requerimentos números 746/2023, 747/2023, e 748/2023, de autoria da Vereadora Sheyla Galba (CIDADANIA); 759/2023, de autoria do Vereador José Américo dos Santos Silva (Bigode do Santa Maria, PSD); 763/2023 e 766/2023, de autoria do Vereador Isac (PDT); 764/2023, e 765/2023, de autoria da Vereadora Professora Sônia Meire (PSOL); 772/2023, de autoria da Vereadora Emília Corrêa (PATRIOTA); e 782/2023, de autoria do Vereador Milton Dantas (Miltinho, PDT). Moção número 206/2023, de autoria do Vereador Sargento Byron Estrelas do Mar (REPUBLICANOS). Indicações números 2219/2023, 2220/2023, 2224/2023, 2226/2023, 2228/2023, e 2230/2023, de autoria da Vereadora Sheyla Galba (CIDADANIA); 2236/2023, 2237/2023, e 2243/2023, de autoria do Vereador Eduardo Lima (REPUBLICANOS); 2239/2023, de autoria do Vereador Sargento Byron Estrelas do Mar (REPUBLICANOS), 2245/2023 e 2247/2023, de autoria do Vereador Ricardo Vasconcelos (REDE); e 2249/2023 a 2259/2023, de autoria do Vereador Anderson de Tuca (PDT).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falou sobre a situação dos semáforos inteligentes, que foram instalados pelo custo de quinze milhões de reais, que a situação desses aparelhos é grave, uma vez que eles não funcionam, pois o sistema carece de uma central de controle que é necessária para o funcionamento. Afirmou que, ontem, foi publicado no diário oficial a despesa de mais dez milhões de reais para instalar sistema de identificação facial e de identificação de emplacamento, afirmou que no mundo todo existe extensa discussão sobre esse tipo de sistema ser instalado, mas que a prefeitura pretende implantar de forma abrupta e sem consultar a população. </w:t>
      </w:r>
      <w:r w:rsidDel="00000000" w:rsidR="00000000" w:rsidRPr="00000000">
        <w:rPr>
          <w:rFonts w:ascii="Arial" w:cs="Arial" w:eastAsia="Arial" w:hAnsi="Arial"/>
          <w:i w:val="1"/>
          <w:rtl w:val="0"/>
        </w:rPr>
        <w:t xml:space="preserve">Sheyla Galba (CIDADANIA) </w:t>
      </w:r>
      <w:r w:rsidDel="00000000" w:rsidR="00000000" w:rsidRPr="00000000">
        <w:rPr>
          <w:rFonts w:ascii="Arial" w:cs="Arial" w:eastAsia="Arial" w:hAnsi="Arial"/>
          <w:rtl w:val="0"/>
        </w:rPr>
        <w:t xml:space="preserve">parabenizou os responsáveis pela realização do Pré-Caju, pois foi uma festa grande, segura e sem brigas. Falou sobre situação da saúde em Aracaju, mostrando vídeo de uma visita que realizou na unidade de saúde do Santos Dumont, afirmando que acompanhou cidadãos que tinham agendamento para realizar exame de endoscopia com biópsia. Denunciou que após a realização desse exame, a pessoa sai com a amostra de biópsia em mãos para levar para outra clínica, o que é absurdo, pois o cidadão sai do procedimento sob efeito de sedativos. </w:t>
      </w:r>
      <w:r w:rsidDel="00000000" w:rsidR="00000000" w:rsidRPr="00000000">
        <w:rPr>
          <w:rFonts w:ascii="Arial" w:cs="Arial" w:eastAsia="Arial" w:hAnsi="Arial"/>
          <w:rtl w:val="0"/>
        </w:rPr>
        <w:t xml:space="preserve">Pela Ordem, o Vereador Ricardo Marques (CIDADANIA) informou que irá se ausentar para comparecer à reunião com membros do Ministério Público. Pela Ordem, o Vereador Camilo Daniel (PT)</w:t>
      </w:r>
      <w:r w:rsidDel="00000000" w:rsidR="00000000" w:rsidRPr="00000000">
        <w:rPr>
          <w:rFonts w:ascii="Arial" w:cs="Arial" w:eastAsia="Arial" w:hAnsi="Arial"/>
          <w:rtl w:val="0"/>
        </w:rPr>
        <w:t xml:space="preserve"> justificou a ausência momentânea  da Vereadora Professora Sônia Meire (PSOL). </w:t>
      </w:r>
      <w:r w:rsidDel="00000000" w:rsidR="00000000" w:rsidRPr="00000000">
        <w:rPr>
          <w:rFonts w:ascii="Arial" w:cs="Arial" w:eastAsia="Arial" w:hAnsi="Arial"/>
          <w:i w:val="1"/>
          <w:rtl w:val="0"/>
        </w:rPr>
        <w:t xml:space="preserve">Anderson de Tuca (PDT)</w:t>
      </w:r>
      <w:r w:rsidDel="00000000" w:rsidR="00000000" w:rsidRPr="00000000">
        <w:rPr>
          <w:rFonts w:ascii="Arial" w:cs="Arial" w:eastAsia="Arial" w:hAnsi="Arial"/>
          <w:rtl w:val="0"/>
        </w:rPr>
        <w:t xml:space="preserve"> parabenizou o Vereador Fabiano Oliveira pela realização do Pré-Caju, pois ela movimenta todos os setores da economia, desde os motoristas de aplicativos até grandes empresas desta cidade. Falou sobre o Programa Primeiro Emprego, que foi originalmente lançado em dois mil e seis, idealizado por João Alves, e afirmou ter participado desse programa quando tinha dezesseis anos de idade. Ressaltou que esse programa é essencial para que os jovens adquiram oportunidade de ganhar experiência no mercado de trabalho. Falou sobre os voos entre o Rio de Janeiro e Aracaju que foram retomados graças à atuação do Governador de Sergipe e da deputada Yandra Moura. Ressaltou que isso foi uma vitória importante e permitirá a visita de mais turistas à Aracaju. </w:t>
      </w:r>
      <w:r w:rsidDel="00000000" w:rsidR="00000000" w:rsidRPr="00000000">
        <w:rPr>
          <w:rFonts w:ascii="Arial" w:cs="Arial" w:eastAsia="Arial" w:hAnsi="Arial"/>
          <w:i w:val="1"/>
          <w:rtl w:val="0"/>
        </w:rPr>
        <w:t xml:space="preserve">José Américo dos Santos Silva (Bigode do Santa Maria, PSD) </w:t>
      </w:r>
      <w:r w:rsidDel="00000000" w:rsidR="00000000" w:rsidRPr="00000000">
        <w:rPr>
          <w:rFonts w:ascii="Arial" w:cs="Arial" w:eastAsia="Arial" w:hAnsi="Arial"/>
          <w:rtl w:val="0"/>
        </w:rPr>
        <w:t xml:space="preserve">parabenizou o Vereador Fabiano Oliveira pela realização de uma festa maravilhosa que levou muito pão para a casa de trabalhadores em Aracaju e o elogiou pela humildade. Parabenizou o governador Fábio Mitidieri por ter anunciado o “Sergipe Verão" que leva mais turistas para muitas cidades do estado. Disse que é importante realizar tanto críticas construtivas quanto elogios quando são merecidos. </w:t>
      </w:r>
      <w:r w:rsidDel="00000000" w:rsidR="00000000" w:rsidRPr="00000000">
        <w:rPr>
          <w:rFonts w:ascii="Arial" w:cs="Arial" w:eastAsia="Arial" w:hAnsi="Arial"/>
          <w:i w:val="1"/>
          <w:rtl w:val="0"/>
        </w:rPr>
        <w:t xml:space="preserve">Aldeilson Soares dos Santos (Binho, PMN) </w:t>
      </w:r>
      <w:r w:rsidDel="00000000" w:rsidR="00000000" w:rsidRPr="00000000">
        <w:rPr>
          <w:rFonts w:ascii="Arial" w:cs="Arial" w:eastAsia="Arial" w:hAnsi="Arial"/>
          <w:rtl w:val="0"/>
        </w:rPr>
        <w:t xml:space="preserve">parabenizou o Vereador Fabiano Oliveira por ter realizado o pré-caju, uma festa extraordinária, que se destacou pela alegria dos foliões, dos cordeiros e inclusive dos garis. Agradeceu ao Vereador Soneca por sua atuação no pré-caju kids, pois ele trouxe muita alegria para as crianças. Mostrou foto de seu filho que compareceu ao evento e é grande fã do palhaço Soneca.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parabenizou o povo Aracajuano por agir com tanta educação e amor durante o Pré-Caju. Disse que no último sábado estava no Salesiano, jogando futebol  e que nessa ocasião um amigo contou a história de como conheceu sua esposa, em dois mil e dez, durante o pré-caju. Disse que a Lavanderia Yex continua prejudicando a comunidade ao soltar fumaça, informou que é importante que o Ministério Público tome providências para que o povo não sofra com essa poluição. Falou sobre o golpe do “carro quebrado”, em que pessoas mentem dizendo que seu carro quebrou durante uma viagem e que precisa de dinheiro para comprar uma peça e assim poder voltar para casa. Afirmou que é importante não passar o número de amigos a estranhos, pois pode ser um golpe. </w:t>
      </w:r>
      <w:r w:rsidDel="00000000" w:rsidR="00000000" w:rsidRPr="00000000">
        <w:rPr>
          <w:rFonts w:ascii="Arial" w:cs="Arial" w:eastAsia="Arial" w:hAnsi="Arial"/>
          <w:rtl w:val="0"/>
        </w:rPr>
        <w:t xml:space="preserve">Pela Ordem a Vereadora  Emília Corrêa (PATRIOTA) justificou a ausência do Vereador</w:t>
      </w:r>
      <w:r w:rsidDel="00000000" w:rsidR="00000000" w:rsidRPr="00000000">
        <w:rPr>
          <w:rFonts w:ascii="Arial" w:cs="Arial" w:eastAsia="Arial" w:hAnsi="Arial"/>
          <w:rtl w:val="0"/>
        </w:rPr>
        <w:t xml:space="preserve"> Elber Batalha Filho (PSB) que está representando a Câmara em uma Conferência Estadual de Assistência Social.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falou sobre a secretária Simone Passos pela recente construção de Centro para Acolhimento de Idosos e informou que Sergipe teve um aumento de cinquenta e oito por cento na população idosa em doze anos, que hoje representa mais de trinta por cento da população do município. Ressaltou que é importante prestar atenção nessa parcela da população, pois muitos estão em vulnerabilidade social e apelou ao prefeito Edvaldo Nogueira para pensar nessa estatística ao formular políticas públicas. Finalizou afirmando que é necessário cuidar de quem já serviu a sociedade por décadas. </w:t>
      </w:r>
      <w:r w:rsidDel="00000000" w:rsidR="00000000" w:rsidRPr="00000000">
        <w:rPr>
          <w:rFonts w:ascii="Arial" w:cs="Arial" w:eastAsia="Arial" w:hAnsi="Arial"/>
          <w:i w:val="1"/>
          <w:rtl w:val="0"/>
        </w:rPr>
        <w:t xml:space="preserve">Emília Corrêa (PATRIOTA) </w:t>
      </w:r>
      <w:r w:rsidDel="00000000" w:rsidR="00000000" w:rsidRPr="00000000">
        <w:rPr>
          <w:rFonts w:ascii="Arial" w:cs="Arial" w:eastAsia="Arial" w:hAnsi="Arial"/>
          <w:rtl w:val="0"/>
        </w:rPr>
        <w:t xml:space="preserve">mostrou imagem contendo extrato do contrato na qual a prefeitura contrata a Banda Bruninho Top 7 que recebeu trinta mil reais para se apresentar e que um grupo de mulheres foi contratado por dez mil reais. Afirmou que isso indica que elas não são valorizadas pela Administração, pois os valores são muito discrepantes. Ressaltou que não possui crítica para a banda</w:t>
      </w:r>
      <w:r w:rsidDel="00000000" w:rsidR="00000000" w:rsidRPr="00000000">
        <w:rPr>
          <w:rFonts w:ascii="Arial" w:cs="Arial" w:eastAsia="Arial" w:hAnsi="Arial"/>
          <w:rtl w:val="0"/>
        </w:rPr>
        <w:t xml:space="preserve"> Top 7, mas que não acha correto que as mulheres recebam muito menos. Informou que enviou ofício à </w:t>
      </w:r>
      <w:r w:rsidDel="00000000" w:rsidR="00000000" w:rsidRPr="00000000">
        <w:rPr>
          <w:rFonts w:ascii="Arial" w:cs="Arial" w:eastAsia="Arial" w:hAnsi="Arial"/>
          <w:highlight w:val="white"/>
          <w:rtl w:val="0"/>
        </w:rPr>
        <w:t xml:space="preserve">Superintendência Municipal de Transporte e Trânsito de Aracaju (</w:t>
      </w:r>
      <w:r w:rsidDel="00000000" w:rsidR="00000000" w:rsidRPr="00000000">
        <w:rPr>
          <w:rFonts w:ascii="Arial" w:cs="Arial" w:eastAsia="Arial" w:hAnsi="Arial"/>
          <w:highlight w:val="white"/>
          <w:rtl w:val="0"/>
        </w:rPr>
        <w:t xml:space="preserve">SMTT</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sobre a situação da Estrada Matapuã e que ao responder a SMTT, afirmou que a via não possui acostamento, possui baixa circulação de pessoas, além de possuir curvas fechadas e que por esses motivos é inviável a circulação de ônibus no local.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disse que ocupará o plenário hoje para comemorar que diversos voos com destino a Aracaju serão retomados em dezembro, vindos de Salvador, Rio de Janeiro 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São Paulo, lembrando que isso representa a expansão da malha aérea da empresa Gol no nordeste. Afirmou que isso foi resultado do trabalho efetivo do Governador Fábio Mitidieri, que ao saber do cancelamento de voos, prontamente buscou reunião com o presidente da Gol para buscar reverter essa situação. Destacou que o aeroporto está sendo modernizado com a instalação de fingers e que isso, aliado à boa manutenção da linha verde, irá impulsionar ainda mais o turismo no estado. Pela Ordem, o Vereador Milton Dantas (Miltinho, PDT) informou que irá se ausentar para reunião com a Secretária de Estado Mariana Dantas.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Professor Bittencourt (PDT) parabenizou o Vereador Fabiano Oliveira (PP) pela realização do Pré-Caju e ressaltou a parceria feita com o Poder Público na realização do evento, destacando a importância do evento e os frutos gerados ao Estado e ao Município. Noutro tema, o Vereador salientou o quão importante é discutir a questão racial e se posicionar na luta antirracista no Brasil, e que as falas dele nesta tribuna, no mês de novembro, tratarão desse tema. Destacou a importância de pessoas não-negras se posicionarem contra o racismo, que para lutar contra preconceito e intolerância não é preciso compor uma minoria, e que ter um viés antirracista é ser a favor da diversidade e da dignidade humana. Propôs que este Parlamento possa olhar para a população negra e entender que esse país tem uma dívida histórica a ser paga, e mencionou dois episódios de reflexos do preconceito: o primeiro em que uma figura pública negra que já ocupou um espaço importante no governo federal foi tratada de forma racista por um segurança no Pré-Caju e o segundo em que um segurança o tratou como se fosse também um segurança, por presumir que outro negro no ambiente não poderia ser outra coisa senão um segurança.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Camilo Daniel (PT) registrou a presença, neste Parlamento, dos representantes dos sindicatos municipais.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registrou apoio a ato que está ocorrendo em defesa dos profissionais da educação do Serviço Público Federal, e em prol das medidas tomadas no Governo Bolsonaro que prejudicaram esses servidores. Noutro ponto, registrou apoio a manifestações em solidariedade ao Governo Palestino, à autodeterminação dos povos e a um cessar-fogo. Registrou ainda repúdio à manifestação do Governo do Estado que hasteou a bandeira de Israel, ressaltando que o préstimo a Israel não é unanimidade no Estado. Noutro ponto, abordou o racismo estrutural em diversos aspectos da sociedade, e destacou que neste mês trará também elementos fundamentais da discussão do tema com a sociedade, pois, segundo ela, não é o bastante apoiar a luta contra o racismo, mas ser antirracista em todas as práticas. Em outro tema, tratou de reunião tida junto à corregedoria da Polícia Militar acerca do episódio de reconhecimento facial ocorrido no Pré-Caju, e que aquele episódio não foi caso isolado, pois foi informada que um trabalhador da Empresa TORRE também sofreu abordagem violenta da polícia militar, estando agora no </w:t>
      </w:r>
      <w:r w:rsidDel="00000000" w:rsidR="00000000" w:rsidRPr="00000000">
        <w:rPr>
          <w:rFonts w:ascii="Arial" w:cs="Arial" w:eastAsia="Arial" w:hAnsi="Arial"/>
          <w:color w:val="4d5156"/>
          <w:sz w:val="21"/>
          <w:szCs w:val="21"/>
          <w:highlight w:val="white"/>
          <w:rtl w:val="0"/>
        </w:rPr>
        <w:t xml:space="preserve"> </w:t>
      </w:r>
      <w:r w:rsidDel="00000000" w:rsidR="00000000" w:rsidRPr="00000000">
        <w:rPr>
          <w:rFonts w:ascii="Arial" w:cs="Arial" w:eastAsia="Arial" w:hAnsi="Arial"/>
          <w:highlight w:val="white"/>
          <w:rtl w:val="0"/>
        </w:rPr>
        <w:t xml:space="preserve">Hospital de Urgências de Sergipe Governador João Alves Filho (</w:t>
      </w:r>
      <w:r w:rsidDel="00000000" w:rsidR="00000000" w:rsidRPr="00000000">
        <w:rPr>
          <w:rFonts w:ascii="Arial" w:cs="Arial" w:eastAsia="Arial" w:hAnsi="Arial"/>
          <w:highlight w:val="white"/>
          <w:rtl w:val="0"/>
        </w:rPr>
        <w:t xml:space="preserve">Huse</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tratando diversas fraturas ósseas. Mencionou o caso de violência de gênero que está acompanhando e o compromisso da mandata dela em proteção das mulheres vítimas de violência, do combate ao racismo, e que acompanhará todos esses casos bem como buscará a adoção de políticas públicas nesse tema. Por fim, a Vereadora convidou todos a comparecer a audiência pública no dia quatorze, em prol da reafirmação da cultura do hip-hop na cidade.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disse que a paciente a procurou e relatou estar com a biópsia, que foi recusada pela clínica, reafirmando a necessidade de esclarecer o procedimento junto ao Município. O Vereador Sargento Byron Estrelas do Mar (REPUBLICANOS) parabenizou a realização do Pré-caju, destacando a geração direta e indireta de empregos pelo evento e a contribuição para o Município. O Vereador exibiu vídeo de pessoa com deficiência elogiando a acessibilidade no evento e disse que fica emocionado, pois as pessoas com deficiência querem e podem ocupar todos os espaços e fica feliz em ver depoimentos como esse. Noutro ponto, mencionou </w:t>
      </w:r>
      <w:r w:rsidDel="00000000" w:rsidR="00000000" w:rsidRPr="00000000">
        <w:rPr>
          <w:rFonts w:ascii="Arial" w:cs="Arial" w:eastAsia="Arial" w:hAnsi="Arial"/>
          <w:rtl w:val="0"/>
        </w:rPr>
        <w:t xml:space="preserve">e</w:t>
      </w:r>
      <w:r w:rsidDel="00000000" w:rsidR="00000000" w:rsidRPr="00000000">
        <w:rPr>
          <w:rFonts w:ascii="Arial" w:cs="Arial" w:eastAsia="Arial" w:hAnsi="Arial"/>
          <w:rtl w:val="0"/>
        </w:rPr>
        <w:t xml:space="preserve">pisódio de criança de nove anos, com doença rara, referência da torcida vascaína, que gravou vídeo parabenizando o Fluminense e foi atacada pela torcida desse clube, e parabenizou o Minis</w:t>
      </w:r>
      <w:r w:rsidDel="00000000" w:rsidR="00000000" w:rsidRPr="00000000">
        <w:rPr>
          <w:rFonts w:ascii="Arial" w:cs="Arial" w:eastAsia="Arial" w:hAnsi="Arial"/>
          <w:rtl w:val="0"/>
        </w:rPr>
        <w:t xml:space="preserve">tro Márcio Macedo, </w:t>
      </w:r>
      <w:r w:rsidDel="00000000" w:rsidR="00000000" w:rsidRPr="00000000">
        <w:rPr>
          <w:rFonts w:ascii="Arial" w:cs="Arial" w:eastAsia="Arial" w:hAnsi="Arial"/>
          <w:rtl w:val="0"/>
        </w:rPr>
        <w:t xml:space="preserve">que recebeu e acolheu a criança. O Vereador disse ainda que foram mencionados somente episódios que possivelmente refletem equívocos da Polícia Militar, mas não se falou das prisões feitas, das boas ações que defenderam a vida e o patrimônio da sociedade. Destacou que toda profissão tem bons e maus profissionais, ações boas e ruins, e que atos isolados não podem ser generalizados. Fizeram apartes os Vereadores Norberto Alves Júnior (Zezinho do Bugio, PSB) e Anderson de Tuca (PDT). O Vereador Vinícius Porto (PDT) rememorou o hiato na realização do Pré-Caju, e que muitos jovens não conheciam a festa, até que, em dois mil e vinte e dois, o Prefeito convidou o Vereador Fabiano Oliveira (PP) para retornar com o evento, que foi um sucesso naquele ano. Disse que o Pré-caju deste ano teve uma excelência nunca antes vista, parabenizando toda a equipe envolvida. Parabenizou ainda a colaboração do Prefeito e do Governador, que inclusive participaram do evento, e enalteceu a coragem do Vereador Fabiano Oliveira (PP) em enfrentar as dificuldades e proporcionar um evento de tamanha importância para o estado, ainda maior por fazê-lo aberto, ao contrário do que acontece com muitas prévias carnavalescas pelo Brasil, proporcionando o acesso à população mais humilde. Finalizou desejando que Aracaju volte a ser um grande destino turístico, como vem sendo tratado pelo Prefeito e pelo Governador. Feita a checagem de quórum, presentes os Vereadores Anderson de Tuca (PDT), Aldeilson Soares dos Santos (Binho, PMN), Camilo Daniel (PT), Cícero do Santa Maria (PODEMOS), Eduardo Lima (REPUBLICANOS), Emília Corrêa (PATRIOTA), Fabiano Oliveira (PP), José Ailton Nascimento (Paquito de Todos, SOLIDARIEDADE), Professor Bittencourt (PDT), Professora Sônia Meire (PSOL), Sheyla Galba (CIDADANIA), Norberto Alves Júnior (Zezinho do Bugio, PSB), e ausentes os Vereadores José Américo dos Santos Silva (Bigode do Santa Maria, PSD), Breno Garibalde (UNIÃO BRASIL), Elber Batalha Filho (PSB), Isac (PDT), Milton Dantas (Miltinho, PDT), Josenito Vitale de Jesus (Nitinho, PSD), Pastor Diego (PP), Ricardo Marques (CIDADANIA), Ricardo Vasconcelos (REDE), Sargento Byron Estrelas do Mar (REPUBLICANOS), Alexsandro da Conceição (Soneca, PSD), Vinícius Porto (PDT). Não havendo quórum para a fase de deliberação das matérias, o Senhor Presidente convocou Sessão Ordinária em nove de novembro de dois mil e vinte e três, na hora Regimental, e deu por encerrada a sessão às onze horas e treze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de novembro de dois mil e vinte e três.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spacing w:before="200" w:lineRule="auto"/>
      <w:jc w:val="center"/>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center"/>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1vJAw+0ISu+k5rmkTIzMxWVb3Q==">AMUW2mWfT9a/XFbeGAA6zP6AhnlRGts+dkOPPFz69fXnv6B1tY8Y9gtXJSf3EjXS0fx7/nmS5r3+t3E877V+Z1mnE2qk+CWw7mWsRlpPbVW4T0WnGL0uKa8=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