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98" w:rsidRDefault="00631398">
      <w:pPr>
        <w:rPr>
          <w:b/>
          <w:sz w:val="32"/>
          <w:szCs w:val="32"/>
        </w:rPr>
      </w:pPr>
    </w:p>
    <w:p w:rsidR="00631398" w:rsidRDefault="00655A5B">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49ª SESSÃO ORDINÁRIA </w:t>
      </w:r>
    </w:p>
    <w:p w:rsidR="00631398" w:rsidRDefault="00655A5B">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631398" w:rsidRDefault="00655A5B">
      <w:pPr>
        <w:spacing w:line="276" w:lineRule="auto"/>
        <w:jc w:val="center"/>
        <w:rPr>
          <w:rFonts w:ascii="Calibri" w:eastAsia="Calibri" w:hAnsi="Calibri" w:cs="Calibri"/>
          <w:b/>
          <w:sz w:val="32"/>
          <w:szCs w:val="32"/>
        </w:rPr>
      </w:pPr>
      <w:r>
        <w:rPr>
          <w:rFonts w:ascii="Calibri" w:eastAsia="Calibri" w:hAnsi="Calibri" w:cs="Calibri"/>
          <w:b/>
          <w:sz w:val="32"/>
          <w:szCs w:val="32"/>
        </w:rPr>
        <w:t>DIA 13 DE JUNHO DE 2023.</w:t>
      </w:r>
    </w:p>
    <w:p w:rsidR="00631398" w:rsidRDefault="00631398">
      <w:pPr>
        <w:spacing w:line="276" w:lineRule="auto"/>
        <w:rPr>
          <w:rFonts w:ascii="Calibri" w:eastAsia="Calibri" w:hAnsi="Calibri" w:cs="Calibri"/>
          <w:b/>
          <w:sz w:val="32"/>
          <w:szCs w:val="32"/>
        </w:rPr>
      </w:pPr>
    </w:p>
    <w:p w:rsidR="00631398" w:rsidRDefault="00631398">
      <w:pPr>
        <w:spacing w:line="276" w:lineRule="auto"/>
        <w:rPr>
          <w:rFonts w:ascii="Calibri" w:eastAsia="Calibri" w:hAnsi="Calibri" w:cs="Calibri"/>
          <w:b/>
          <w:sz w:val="32"/>
          <w:szCs w:val="32"/>
        </w:rPr>
      </w:pPr>
    </w:p>
    <w:p w:rsidR="00631398" w:rsidRDefault="00655A5B">
      <w:pPr>
        <w:spacing w:line="276" w:lineRule="auto"/>
        <w:rPr>
          <w:rFonts w:ascii="Calibri" w:eastAsia="Calibri" w:hAnsi="Calibri" w:cs="Calibri"/>
          <w:b/>
          <w:sz w:val="32"/>
          <w:szCs w:val="32"/>
        </w:rPr>
      </w:pPr>
      <w:r>
        <w:rPr>
          <w:rFonts w:ascii="Calibri" w:eastAsia="Calibri" w:hAnsi="Calibri" w:cs="Calibri"/>
          <w:b/>
          <w:sz w:val="32"/>
          <w:szCs w:val="32"/>
        </w:rPr>
        <w:t>PRESIDENTE - RICARDO VASCONCELOS (REDE)</w:t>
      </w:r>
    </w:p>
    <w:p w:rsidR="00631398" w:rsidRDefault="00655A5B">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631398" w:rsidRDefault="00655A5B">
      <w:pPr>
        <w:spacing w:line="276" w:lineRule="auto"/>
        <w:rPr>
          <w:sz w:val="28"/>
          <w:szCs w:val="28"/>
        </w:rPr>
      </w:pPr>
      <w:r>
        <w:rPr>
          <w:rFonts w:ascii="Calibri" w:eastAsia="Calibri" w:hAnsi="Calibri" w:cs="Calibri"/>
          <w:b/>
          <w:sz w:val="32"/>
          <w:szCs w:val="32"/>
        </w:rPr>
        <w:t>2º SECRETÁRIO - EDUARDO LIMA (REPUBLICANOS)</w:t>
      </w:r>
    </w:p>
    <w:p w:rsidR="00631398" w:rsidRDefault="00631398">
      <w:pPr>
        <w:spacing w:line="276" w:lineRule="auto"/>
        <w:jc w:val="both"/>
        <w:rPr>
          <w:sz w:val="28"/>
          <w:szCs w:val="28"/>
        </w:rPr>
      </w:pPr>
    </w:p>
    <w:p w:rsidR="00631398" w:rsidRDefault="00631398">
      <w:pPr>
        <w:spacing w:line="276" w:lineRule="auto"/>
        <w:jc w:val="both"/>
        <w:rPr>
          <w:rFonts w:ascii="Calibri" w:eastAsia="Calibri" w:hAnsi="Calibri" w:cs="Calibri"/>
          <w:sz w:val="28"/>
          <w:szCs w:val="28"/>
        </w:rPr>
      </w:pPr>
    </w:p>
    <w:p w:rsidR="00631398" w:rsidRDefault="00631398">
      <w:pPr>
        <w:spacing w:line="276" w:lineRule="auto"/>
        <w:jc w:val="both"/>
        <w:rPr>
          <w:rFonts w:ascii="Calibri" w:eastAsia="Calibri" w:hAnsi="Calibri" w:cs="Calibri"/>
          <w:sz w:val="28"/>
          <w:szCs w:val="28"/>
        </w:rPr>
      </w:pPr>
    </w:p>
    <w:p w:rsidR="00631398" w:rsidRDefault="00655A5B">
      <w:pPr>
        <w:spacing w:line="276" w:lineRule="auto"/>
        <w:jc w:val="both"/>
        <w:rPr>
          <w:sz w:val="28"/>
          <w:szCs w:val="28"/>
        </w:rPr>
      </w:pPr>
      <w:r>
        <w:rPr>
          <w:rFonts w:ascii="Calibri" w:eastAsia="Calibri" w:hAnsi="Calibri" w:cs="Calibri"/>
          <w:sz w:val="28"/>
          <w:szCs w:val="28"/>
        </w:rPr>
        <w:t>Sob a proteção de Deus e em nome do povo aracajuano, às nove horas 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treze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Anderson de Tuca (PDT), Bigode do Santa Maria (PDSD), Eduardo Lima (REPUBLICANOS), Emília Corrêa (PATRIOTA), Isac (PDT), José Ailton Nascimento (Paquito de Todos, SOLIDARIEDADE),Pastor Diego (PP) Professora Ângela Melo (PT), Professora Sônia Meire (PSOL), Ricardo Vasconcelos (REDE), Sargento Byron Estrelas do Mar (REPUBLICANOS),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Fabiano Oliveira (PP), Fábio Meireles (PSC), Joaquim da Janelinha (SOLIDARIEDADE), Josenito Vitale de Jesus (Nitinho, PSD), Professor Bittencourt (PDT), Ricardo Marques (CIDADANIA), Sávio Neto de Vardo da Lotérica (PSC), Alexsandro da Conceição (Soneca, PSD), e Vinícius Porto (PDT) </w:t>
      </w:r>
      <w:r>
        <w:rPr>
          <w:rFonts w:ascii="Calibri" w:eastAsia="Calibri" w:hAnsi="Calibri" w:cs="Calibri"/>
          <w:color w:val="000000"/>
          <w:sz w:val="28"/>
          <w:szCs w:val="28"/>
        </w:rPr>
        <w:t>(</w:t>
      </w:r>
      <w:r>
        <w:rPr>
          <w:rFonts w:ascii="Calibri" w:eastAsia="Calibri" w:hAnsi="Calibri" w:cs="Calibri"/>
          <w:sz w:val="28"/>
          <w:szCs w:val="28"/>
        </w:rPr>
        <w:t>Vinte e quatro</w:t>
      </w:r>
      <w:r>
        <w:rPr>
          <w:rFonts w:ascii="Calibri" w:eastAsia="Calibri" w:hAnsi="Calibri" w:cs="Calibri"/>
          <w:color w:val="000000"/>
          <w:sz w:val="28"/>
          <w:szCs w:val="28"/>
        </w:rPr>
        <w:t>)</w:t>
      </w:r>
      <w:r w:rsidR="00AE2570">
        <w:rPr>
          <w:rFonts w:ascii="Calibri" w:eastAsia="Calibri" w:hAnsi="Calibri" w:cs="Calibri"/>
          <w:sz w:val="28"/>
          <w:szCs w:val="28"/>
        </w:rPr>
        <w:t>. Lida a A</w:t>
      </w:r>
      <w:r>
        <w:rPr>
          <w:rFonts w:ascii="Calibri" w:eastAsia="Calibri" w:hAnsi="Calibri" w:cs="Calibri"/>
          <w:sz w:val="28"/>
          <w:szCs w:val="28"/>
        </w:rPr>
        <w:t>ta da quadragésima oitava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Sessão Ordinária, que foi aprovada sem restrições. Pela Ordem, </w:t>
      </w:r>
      <w:proofErr w:type="gramStart"/>
      <w:r>
        <w:rPr>
          <w:rFonts w:ascii="Calibri" w:eastAsia="Calibri" w:hAnsi="Calibri" w:cs="Calibri"/>
          <w:sz w:val="28"/>
          <w:szCs w:val="28"/>
        </w:rPr>
        <w:t>a Vereadora Professora Ângela Melo</w:t>
      </w:r>
      <w:proofErr w:type="gramEnd"/>
      <w:r>
        <w:rPr>
          <w:rFonts w:ascii="Calibri" w:eastAsia="Calibri" w:hAnsi="Calibri" w:cs="Calibri"/>
          <w:sz w:val="28"/>
          <w:szCs w:val="28"/>
        </w:rPr>
        <w:t xml:space="preserve"> informou a morte do Senhor Wladimir Ventura Pomar, intelectual e militante da esquerda, e  em nome do Partido dos Trabalhadores solicitou  que esta Sessão seja registrada no nome dele. </w:t>
      </w:r>
    </w:p>
    <w:p w:rsidR="00631398" w:rsidRDefault="00655A5B">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631398" w:rsidRPr="0035276B" w:rsidRDefault="00655A5B" w:rsidP="0035276B">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os Projetos de Lei número 236/2022 de autoria da Vereadora Sheyla Galba (CIDADANIA) institui a campanha do agasalho, “vamos aquecer um coração aracajuano”, no Município de Aracaju e dá outras providências. Projeto de Lei número 78/2023, de autoria do Vereador Isac (PDT) declara o galo mura como patrimônio cultural imaterial do Município de Aracaju. Projeto de Lei número 131/2023 de autoria da Vereadora Sheyla Galba (CIDADANIA) dispõe sobre a utilização do cordão de girassol como símbolo para a identificação da pessoa com deficiência oculta no município e dá outras providências. Projeto de Decreto Legislativo número 33/2023, de autoria do Vereador Sargento Byron Estrelas do Mar (REPUBLICANOS) concede título de cidadania aracajuana ao Senhor Thiago Leandro Barbosa de Oliveira e dá outras providências. Requerimento número 376/2023, de autoria da Vereadora Sheyla Galba (CIDADANIA), Requerimento número 377/2023, de autoria da Vereadora Sheyla Galba (CIDADANIA), Requerimento número 378/2023, de autoria da Vereadora Sheyla Galba (CIDADANIA), Requerimento número 379/2023, de autoria da Vereadora Sheyla Galba (CIDADANIA), Requerimento número 380/2023, de autoria da Vereadora Sheyla Galba (CIDADANIA), Requerimento número 381/2023, de autoria da Vereadora Sheyla Galba (CIDADANIA), Requerimento número 382/2023, de autoria da Vereadora Sheyla Galba (CIDADANIA), Requerimento número 421/2023, de autoria do Vereador Fabiano Oliveira (PP), Moção número 122/2023, de autoria do Vereador Byron Estrelas do Mar (REPUBLICANOS), Moção número 123/2023, de autoria do Vereador Sargento Byron Estrelas do Mar (REPUBLICANOS), Moção número 124/2023, de autoria da Vereadora Professora Ângela Melo (PT), Moção número 125/2023, de autoria da Vereadora Professora Sônia Meire (PSOL), Moção número 126/2023, de autoria da Vereadora Professora Sônia Meire (PSOL). Assumiu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 Presidência o Vereador Eduardo Lima.</w:t>
      </w:r>
      <w:r>
        <w:rPr>
          <w:rFonts w:ascii="Calibri" w:eastAsia="Calibri" w:hAnsi="Calibri" w:cs="Calibri"/>
          <w:b/>
          <w:sz w:val="28"/>
          <w:szCs w:val="28"/>
        </w:rPr>
        <w:t xml:space="preserve"> Inscritos no Pequeno Expediente,</w:t>
      </w:r>
      <w:r w:rsidR="0029273E">
        <w:rPr>
          <w:rFonts w:ascii="Calibri" w:eastAsia="Calibri" w:hAnsi="Calibri" w:cs="Calibri"/>
          <w:sz w:val="28"/>
          <w:szCs w:val="28"/>
        </w:rPr>
        <w:t xml:space="preserve"> 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Ricardo Vasconcelos </w:t>
      </w:r>
      <w:r>
        <w:rPr>
          <w:rFonts w:ascii="Calibri" w:eastAsia="Calibri" w:hAnsi="Calibri" w:cs="Calibri"/>
          <w:sz w:val="28"/>
          <w:szCs w:val="28"/>
        </w:rPr>
        <w:t>que parabenizou o Governador Fábio Mitidieri pelo incremento e pelo apoio às festas juninas em todo Estado, informando que ontem esteve participando das festividades com a esposa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dele na Rua São João,  e, na oportunidade, disse também que o Governador está lançado o Programa Prato de Todos, levando o programa para dezoito Municípios com maior índice de pobreza,  para as pessoas terem acesso a essa alimentação. Em </w:t>
      </w:r>
      <w:r>
        <w:rPr>
          <w:rFonts w:ascii="Calibri" w:eastAsia="Calibri" w:hAnsi="Calibri" w:cs="Calibri"/>
          <w:sz w:val="28"/>
          <w:szCs w:val="28"/>
        </w:rPr>
        <w:lastRenderedPageBreak/>
        <w:t>outro assunto,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informou que, hoje, esta Casa está recebendo  os servidores para discutir o Projeto do Executivo de reajuste salarial, e que este Parlamento tem o compromisso de trabalhar e buscar o melhor para os servidores. Concluiu, agradecendo e informando que amanhã receberá todas as categorias de servidores.</w:t>
      </w:r>
      <w:r w:rsidR="00504201">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Sargento Byron Estrelas do Mar</w:t>
      </w:r>
      <w:proofErr w:type="gramStart"/>
      <w:r>
        <w:rPr>
          <w:rFonts w:ascii="Calibri" w:eastAsia="Calibri" w:hAnsi="Calibri" w:cs="Calibri"/>
          <w:b/>
          <w:sz w:val="28"/>
          <w:szCs w:val="28"/>
        </w:rPr>
        <w:t xml:space="preserve">  </w:t>
      </w:r>
      <w:proofErr w:type="gramEnd"/>
      <w:r>
        <w:rPr>
          <w:rFonts w:ascii="Calibri" w:eastAsia="Calibri" w:hAnsi="Calibri" w:cs="Calibri"/>
          <w:sz w:val="28"/>
          <w:szCs w:val="28"/>
        </w:rPr>
        <w:t>informou que recebeu uma comissão de Guardas Municipais no escritório dele para ouvir as demandas com relação à  carreira,  e  que eles estão sendo contemplados pelo Executivo Municipal com o reajuste salarial sendo valorizados pelo trabalho, disse ainda  que passou dezesseis anos como Policial Militar esperando ser contemplado com promoção, e que os servidores da  SMTT também esperam ser enquadrados nesta situação. Em outro assunto, mostrou atletas com sergipanos, com deficiência,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participando no ParaPan, e que fica muito feliz em ver os sergipanos participando desse evento esportivo. </w:t>
      </w:r>
      <w:r w:rsidR="00504201">
        <w:rPr>
          <w:rFonts w:ascii="Calibri" w:eastAsia="Calibri" w:hAnsi="Calibri" w:cs="Calibri"/>
          <w:sz w:val="28"/>
          <w:szCs w:val="28"/>
        </w:rPr>
        <w:t>A Vereadora</w:t>
      </w:r>
      <w:r>
        <w:rPr>
          <w:rFonts w:ascii="Calibri" w:eastAsia="Calibri" w:hAnsi="Calibri" w:cs="Calibri"/>
          <w:sz w:val="28"/>
          <w:szCs w:val="28"/>
        </w:rPr>
        <w:t xml:space="preserve"> </w:t>
      </w:r>
      <w:r>
        <w:rPr>
          <w:rFonts w:ascii="Calibri" w:eastAsia="Calibri" w:hAnsi="Calibri" w:cs="Calibri"/>
          <w:b/>
          <w:sz w:val="28"/>
          <w:szCs w:val="28"/>
        </w:rPr>
        <w:t xml:space="preserve">Sheyla Galba </w:t>
      </w:r>
      <w:r>
        <w:rPr>
          <w:rFonts w:ascii="Calibri" w:eastAsia="Calibri" w:hAnsi="Calibri" w:cs="Calibri"/>
          <w:sz w:val="28"/>
          <w:szCs w:val="28"/>
        </w:rPr>
        <w:t>falou em relação à quantidade de chuvas em nossa cidade, mostrando imagens de uma calçada na Rua Boquim no Centro da Cidade, mostrando na oportunidade a situação de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uma senhora que caiu por causa do buraco, no local, e ficou gravemente machucada, a seu ver,  a qualidade do material colocado para reforma é péssima,  e pediu a Prefeitura que na hora de fazer licitação desse material para nossa cidade,  verificar o tipo de qualidade e não do tipo “sonrisal”, por estar causando danos à população. Finalizou, dizendo que se combate o ódio com amor.</w:t>
      </w:r>
      <w:r w:rsidR="00504201">
        <w:rPr>
          <w:rFonts w:ascii="Calibri" w:eastAsia="Calibri" w:hAnsi="Calibri" w:cs="Calibri"/>
          <w:sz w:val="28"/>
          <w:szCs w:val="28"/>
        </w:rPr>
        <w:t xml:space="preserve"> O Vereador</w:t>
      </w:r>
      <w:proofErr w:type="gramStart"/>
      <w:r>
        <w:rPr>
          <w:rFonts w:ascii="Calibri" w:eastAsia="Calibri" w:hAnsi="Calibri" w:cs="Calibri"/>
          <w:sz w:val="28"/>
          <w:szCs w:val="28"/>
        </w:rPr>
        <w:t xml:space="preserve">  </w:t>
      </w:r>
      <w:proofErr w:type="gramEnd"/>
      <w:r>
        <w:rPr>
          <w:rFonts w:ascii="Calibri" w:eastAsia="Calibri" w:hAnsi="Calibri" w:cs="Calibri"/>
          <w:b/>
          <w:sz w:val="28"/>
          <w:szCs w:val="28"/>
        </w:rPr>
        <w:t xml:space="preserve">Anderson de Tuca  </w:t>
      </w:r>
      <w:r>
        <w:rPr>
          <w:rFonts w:ascii="Calibri" w:eastAsia="Calibri" w:hAnsi="Calibri" w:cs="Calibri"/>
          <w:sz w:val="28"/>
          <w:szCs w:val="28"/>
        </w:rPr>
        <w:t>cumprimentou a todos e disse que o Forró da Orla está sendo um evento maravilhoso  realizado com muitas  parcerias,  porém,  um episódio no local está o deixando preocupado com relação às mulheres,  por  elas estarem sendo intimidadas pelos flanelinhas próximo ao evento  e eles a obrigaram a pagar vinte reais, destacando que a  rua é pública, e pediu à Polícia Militar para realizar diligências ostensivas e coibir essa ação. Em outro assunto, falou do Junho Vermelho, Projeto de Lei aprovado de autoria dela para doação de sangue, convidando a todos para participar. Finalizou, parabenizando o Deputado Estadual Jeferson Andrade que vai assumir a Presidência da Assembleia Legislativa, e disse também aos Guardas Municipais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que o  Projeto de reajuste que será enviado pelo Executivo será amplamente discutido. Concluiu, agradecendo a atenção de todos. </w:t>
      </w:r>
      <w:r w:rsidR="00504201">
        <w:rPr>
          <w:rFonts w:ascii="Calibri" w:eastAsia="Calibri" w:hAnsi="Calibri" w:cs="Calibri"/>
          <w:sz w:val="28"/>
          <w:szCs w:val="28"/>
        </w:rPr>
        <w:t>O Vereador</w:t>
      </w:r>
      <w:r>
        <w:rPr>
          <w:rFonts w:ascii="Calibri" w:eastAsia="Calibri" w:hAnsi="Calibri" w:cs="Calibri"/>
          <w:sz w:val="28"/>
          <w:szCs w:val="28"/>
        </w:rPr>
        <w:t xml:space="preserve"> </w:t>
      </w:r>
      <w:r>
        <w:rPr>
          <w:rFonts w:ascii="Calibri" w:eastAsia="Calibri" w:hAnsi="Calibri" w:cs="Calibri"/>
          <w:b/>
          <w:sz w:val="28"/>
          <w:szCs w:val="28"/>
        </w:rPr>
        <w:t xml:space="preserve">Bigode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w:t>
      </w:r>
      <w:r>
        <w:rPr>
          <w:rFonts w:ascii="Calibri" w:eastAsia="Calibri" w:hAnsi="Calibri" w:cs="Calibri"/>
          <w:sz w:val="28"/>
          <w:szCs w:val="28"/>
        </w:rPr>
        <w:t xml:space="preserve">aproveitou a oportunidade para parabenizar o Governador do Estado pela iniciativa de levar o Programa Prato de Todos para mesa da pobreza e pediu para ele lembrar da periferia  dos Bairros Bugio e  Santa Maria,  informando que na gestão dele anterior </w:t>
      </w:r>
      <w:r>
        <w:rPr>
          <w:rFonts w:ascii="Calibri" w:eastAsia="Calibri" w:hAnsi="Calibri" w:cs="Calibri"/>
          <w:sz w:val="28"/>
          <w:szCs w:val="28"/>
        </w:rPr>
        <w:lastRenderedPageBreak/>
        <w:t xml:space="preserve">doou  um prédio para colocar um Padre Pedro 2, no Bairro Santa Maria, e, na oportunidade, também falou sobre os servidores públicos informando que vai votar no Projeto do Executivo com consciência e responsabilidade, pois não é justo que eles tenham um salário defasado por tantos anos, e que dentro da possibilidade dele está a favor do povo, disse também que a  Avenida Alexandre Alcino, no Bairro Santa Maria está  cheias de buraco e mostrou fotos, prejudicando os moradores. Finalizou, pedindo ao Poder Público para resolver essa questão, pois a cobrança é feita e com razão. </w:t>
      </w:r>
      <w:r w:rsidR="00A942C3">
        <w:rPr>
          <w:rFonts w:ascii="Calibri" w:eastAsia="Calibri" w:hAnsi="Calibri" w:cs="Calibri"/>
          <w:sz w:val="28"/>
          <w:szCs w:val="28"/>
        </w:rPr>
        <w:t xml:space="preserve">O Vereador </w:t>
      </w:r>
      <w:r>
        <w:rPr>
          <w:rFonts w:ascii="Calibri" w:eastAsia="Calibri" w:hAnsi="Calibri" w:cs="Calibri"/>
          <w:b/>
          <w:sz w:val="28"/>
          <w:szCs w:val="28"/>
        </w:rPr>
        <w:t xml:space="preserve">José Ailton Nascimento (Paquito de Todos) </w:t>
      </w:r>
      <w:r>
        <w:rPr>
          <w:rFonts w:ascii="Calibri" w:eastAsia="Calibri" w:hAnsi="Calibri" w:cs="Calibri"/>
          <w:sz w:val="28"/>
          <w:szCs w:val="28"/>
        </w:rPr>
        <w:t xml:space="preserve">ocupou a Tribuna parabenizando o Governador pelo grande evento que está realizando em nossa cidade e na Rua São João, e que ontem aconteceu mais uma segundona na Rua Turista nesta localidade, com artistas sergipanos participando do evento, e que é importante temos que valorizar nossas tradições. Em outro assunto, disse que foi chamado ao Parque da Cidade para ver a situação no local e pede reforma, mostrando imagens do local, em frente ao Batalhão da Restauração com a rua esburacada prejudicando os pequenos comerciantes que </w:t>
      </w:r>
      <w:proofErr w:type="gramStart"/>
      <w:r>
        <w:rPr>
          <w:rFonts w:ascii="Calibri" w:eastAsia="Calibri" w:hAnsi="Calibri" w:cs="Calibri"/>
          <w:sz w:val="28"/>
          <w:szCs w:val="28"/>
        </w:rPr>
        <w:t>vão nos</w:t>
      </w:r>
      <w:proofErr w:type="gramEnd"/>
      <w:r>
        <w:rPr>
          <w:rFonts w:ascii="Calibri" w:eastAsia="Calibri" w:hAnsi="Calibri" w:cs="Calibri"/>
          <w:sz w:val="28"/>
          <w:szCs w:val="28"/>
        </w:rPr>
        <w:t xml:space="preserve"> finais de semana comercializar os produtos e que os turistas reclamam de não ver nenhum animal no local e concluiu, dizendo que vai procurar o órgão  competente.</w:t>
      </w:r>
      <w:r w:rsidR="0028491F">
        <w:rPr>
          <w:rFonts w:ascii="Calibri" w:eastAsia="Calibri" w:hAnsi="Calibri" w:cs="Calibri"/>
          <w:sz w:val="28"/>
          <w:szCs w:val="28"/>
        </w:rPr>
        <w:t xml:space="preserve"> A Vereadora</w:t>
      </w:r>
      <w:proofErr w:type="gramStart"/>
      <w:r w:rsidR="0028491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Professora Ângela Melo </w:t>
      </w:r>
      <w:r>
        <w:rPr>
          <w:rFonts w:ascii="Calibri" w:eastAsia="Calibri" w:hAnsi="Calibri" w:cs="Calibri"/>
          <w:sz w:val="28"/>
          <w:szCs w:val="28"/>
        </w:rPr>
        <w:t>disse que quer dar continuidade às discussões com relação ao povo da periferia, e, na oportunidade, mostrou um vídeo do Jardim Recreio de uma moradora reclamando da situação no local, dizendo que para levar as crianças à escola tem que amarrar uma sacola nos pés para  que elas não se sujem na lama, e pediu ao Prefeito para resolver a situação, outra moradora também reclamou pedindo providências pela promessa feita pelo Prefeito para a aquela localidade. Finalizou, dizendo que essa situação é recorrente. O Vereador</w:t>
      </w:r>
      <w:proofErr w:type="gramStart"/>
      <w:r>
        <w:rPr>
          <w:rFonts w:ascii="Calibri" w:eastAsia="Calibri" w:hAnsi="Calibri" w:cs="Calibri"/>
          <w:sz w:val="28"/>
          <w:szCs w:val="28"/>
        </w:rPr>
        <w:t xml:space="preserve">  </w:t>
      </w:r>
      <w:proofErr w:type="gramEnd"/>
      <w:r>
        <w:rPr>
          <w:rFonts w:ascii="Calibri" w:eastAsia="Calibri" w:hAnsi="Calibri" w:cs="Calibri"/>
          <w:b/>
          <w:sz w:val="28"/>
          <w:szCs w:val="28"/>
        </w:rPr>
        <w:t>Ricardo Marques (CIDADANIA)</w:t>
      </w:r>
      <w:r>
        <w:rPr>
          <w:rFonts w:ascii="Calibri" w:eastAsia="Calibri" w:hAnsi="Calibri" w:cs="Calibri"/>
          <w:sz w:val="28"/>
          <w:szCs w:val="28"/>
        </w:rPr>
        <w:t xml:space="preserve"> iniciou a fala dele abordando a bilhetagem eletrônica dos ônibus da Capital sergipana. O Vereador disse que não existe lei que regulament</w:t>
      </w:r>
      <w:r w:rsidR="00961BDC">
        <w:rPr>
          <w:rFonts w:ascii="Calibri" w:eastAsia="Calibri" w:hAnsi="Calibri" w:cs="Calibri"/>
          <w:sz w:val="28"/>
          <w:szCs w:val="28"/>
        </w:rPr>
        <w:t>e a bilhetagem eletrônica, e a J</w:t>
      </w:r>
      <w:r>
        <w:rPr>
          <w:rFonts w:ascii="Calibri" w:eastAsia="Calibri" w:hAnsi="Calibri" w:cs="Calibri"/>
          <w:sz w:val="28"/>
          <w:szCs w:val="28"/>
        </w:rPr>
        <w:t xml:space="preserve">ustiça determinou que as empresas </w:t>
      </w:r>
      <w:proofErr w:type="gramStart"/>
      <w:r>
        <w:rPr>
          <w:rFonts w:ascii="Calibri" w:eastAsia="Calibri" w:hAnsi="Calibri" w:cs="Calibri"/>
          <w:sz w:val="28"/>
          <w:szCs w:val="28"/>
        </w:rPr>
        <w:t>parem</w:t>
      </w:r>
      <w:proofErr w:type="gramEnd"/>
      <w:r>
        <w:rPr>
          <w:rFonts w:ascii="Calibri" w:eastAsia="Calibri" w:hAnsi="Calibri" w:cs="Calibri"/>
          <w:sz w:val="28"/>
          <w:szCs w:val="28"/>
        </w:rPr>
        <w:t xml:space="preserve"> de cobrar taxas de conveniência. Disse ainda que toda a bilhetagem eletrônica fica </w:t>
      </w:r>
      <w:proofErr w:type="gramStart"/>
      <w:r>
        <w:rPr>
          <w:rFonts w:ascii="Calibri" w:eastAsia="Calibri" w:hAnsi="Calibri" w:cs="Calibri"/>
          <w:sz w:val="28"/>
          <w:szCs w:val="28"/>
        </w:rPr>
        <w:t>sob controle</w:t>
      </w:r>
      <w:proofErr w:type="gramEnd"/>
      <w:r>
        <w:rPr>
          <w:rFonts w:ascii="Calibri" w:eastAsia="Calibri" w:hAnsi="Calibri" w:cs="Calibri"/>
          <w:sz w:val="28"/>
          <w:szCs w:val="28"/>
        </w:rPr>
        <w:t xml:space="preserve"> das empresas, e a SMTT e a Prefeitura não possuem qualquer controle. O Parlamentar disse que Aracaju é a única capital que recebe ônibus antigos de outras Capitais e registrou o alerta para que a Prefeitura retome o controle do transporte público. O Vereador exibiu então vídeo de obra da Prefeitura abandonada pela construtora Sercol, no Loteamento Copacabana, e d</w:t>
      </w:r>
      <w:r w:rsidR="005C32F4">
        <w:rPr>
          <w:rFonts w:ascii="Calibri" w:eastAsia="Calibri" w:hAnsi="Calibri" w:cs="Calibri"/>
          <w:sz w:val="28"/>
          <w:szCs w:val="28"/>
        </w:rPr>
        <w:t>isse que a obra começou em três</w:t>
      </w:r>
      <w:bookmarkStart w:id="1" w:name="_GoBack"/>
      <w:bookmarkEnd w:id="1"/>
      <w:r>
        <w:rPr>
          <w:rFonts w:ascii="Calibri" w:eastAsia="Calibri" w:hAnsi="Calibri" w:cs="Calibri"/>
          <w:sz w:val="28"/>
          <w:szCs w:val="28"/>
        </w:rPr>
        <w:t xml:space="preserve"> milhões de reais, mas já passa dos quatro </w:t>
      </w:r>
      <w:r>
        <w:rPr>
          <w:rFonts w:ascii="Calibri" w:eastAsia="Calibri" w:hAnsi="Calibri" w:cs="Calibri"/>
          <w:sz w:val="28"/>
          <w:szCs w:val="28"/>
        </w:rPr>
        <w:lastRenderedPageBreak/>
        <w:t>milhões de reais, e foi abandonada. Pela Ordem, o Vereador Fábio Meireles solidarizou-se com os Vereadores Ricardo Marques e Sheyla Galba, pelas alegações infundadas do Senador Alessandro Vieira.</w:t>
      </w:r>
      <w:r w:rsidR="0035276B">
        <w:rPr>
          <w:rFonts w:ascii="Calibri" w:eastAsia="Calibri" w:hAnsi="Calibri" w:cs="Calibri"/>
          <w:sz w:val="28"/>
          <w:szCs w:val="28"/>
        </w:rPr>
        <w:t xml:space="preserve"> Suspensa a Sessão. Reaberta a Sessão, assumiu os trabalhos o Presidente</w:t>
      </w:r>
      <w:r w:rsidR="0090551E">
        <w:rPr>
          <w:rFonts w:ascii="Calibri" w:eastAsia="Calibri" w:hAnsi="Calibri" w:cs="Calibri"/>
          <w:sz w:val="28"/>
          <w:szCs w:val="28"/>
        </w:rPr>
        <w:t>,</w:t>
      </w:r>
      <w:r w:rsidR="0035276B">
        <w:rPr>
          <w:rFonts w:ascii="Calibri" w:eastAsia="Calibri" w:hAnsi="Calibri" w:cs="Calibri"/>
          <w:sz w:val="28"/>
          <w:szCs w:val="28"/>
        </w:rPr>
        <w:t xml:space="preserve"> em exercí</w:t>
      </w:r>
      <w:r w:rsidR="00BB5B10">
        <w:rPr>
          <w:rFonts w:ascii="Calibri" w:eastAsia="Calibri" w:hAnsi="Calibri" w:cs="Calibri"/>
          <w:sz w:val="28"/>
          <w:szCs w:val="28"/>
        </w:rPr>
        <w:t>cio</w:t>
      </w:r>
      <w:r w:rsidR="0090551E">
        <w:rPr>
          <w:rFonts w:ascii="Calibri" w:eastAsia="Calibri" w:hAnsi="Calibri" w:cs="Calibri"/>
          <w:sz w:val="28"/>
          <w:szCs w:val="28"/>
        </w:rPr>
        <w:t>,</w:t>
      </w:r>
      <w:r w:rsidR="00BB5B10">
        <w:rPr>
          <w:rFonts w:ascii="Calibri" w:eastAsia="Calibri" w:hAnsi="Calibri" w:cs="Calibri"/>
          <w:sz w:val="28"/>
          <w:szCs w:val="28"/>
        </w:rPr>
        <w:t xml:space="preserve"> Fabiano Oliveira, comunicou</w:t>
      </w:r>
      <w:proofErr w:type="gramStart"/>
      <w:r w:rsidR="00BB5B10">
        <w:rPr>
          <w:rFonts w:ascii="Calibri" w:eastAsia="Calibri" w:hAnsi="Calibri" w:cs="Calibri"/>
          <w:sz w:val="28"/>
          <w:szCs w:val="28"/>
        </w:rPr>
        <w:t xml:space="preserve"> </w:t>
      </w:r>
      <w:r w:rsidR="0035276B">
        <w:rPr>
          <w:rFonts w:ascii="Calibri" w:eastAsia="Calibri" w:hAnsi="Calibri" w:cs="Calibri"/>
          <w:sz w:val="28"/>
          <w:szCs w:val="28"/>
        </w:rPr>
        <w:t xml:space="preserve"> </w:t>
      </w:r>
      <w:proofErr w:type="gramEnd"/>
      <w:r w:rsidR="0035276B">
        <w:rPr>
          <w:rFonts w:ascii="Calibri" w:eastAsia="Calibri" w:hAnsi="Calibri" w:cs="Calibri"/>
          <w:sz w:val="28"/>
          <w:szCs w:val="28"/>
        </w:rPr>
        <w:t>que</w:t>
      </w:r>
      <w:r w:rsidR="00BB5B10">
        <w:rPr>
          <w:rFonts w:ascii="Calibri" w:eastAsia="Calibri" w:hAnsi="Calibri" w:cs="Calibri"/>
          <w:sz w:val="28"/>
          <w:szCs w:val="28"/>
        </w:rPr>
        <w:t xml:space="preserve"> a Sessão se</w:t>
      </w:r>
      <w:r w:rsidR="00F22EA2">
        <w:rPr>
          <w:rFonts w:ascii="Calibri" w:eastAsia="Calibri" w:hAnsi="Calibri" w:cs="Calibri"/>
          <w:sz w:val="28"/>
          <w:szCs w:val="28"/>
        </w:rPr>
        <w:t xml:space="preserve">rá aberta às nove horas e </w:t>
      </w:r>
      <w:r w:rsidR="00BB5B10">
        <w:rPr>
          <w:rFonts w:ascii="Calibri" w:eastAsia="Calibri" w:hAnsi="Calibri" w:cs="Calibri"/>
          <w:sz w:val="28"/>
          <w:szCs w:val="28"/>
        </w:rPr>
        <w:t xml:space="preserve"> ter</w:t>
      </w:r>
      <w:r w:rsidR="00F22EA2">
        <w:rPr>
          <w:rFonts w:ascii="Calibri" w:eastAsia="Calibri" w:hAnsi="Calibri" w:cs="Calibri"/>
          <w:sz w:val="28"/>
          <w:szCs w:val="28"/>
        </w:rPr>
        <w:t>á</w:t>
      </w:r>
      <w:r w:rsidR="00BB5B10">
        <w:rPr>
          <w:rFonts w:ascii="Calibri" w:eastAsia="Calibri" w:hAnsi="Calibri" w:cs="Calibri"/>
          <w:sz w:val="28"/>
          <w:szCs w:val="28"/>
        </w:rPr>
        <w:t xml:space="preserve"> o </w:t>
      </w:r>
      <w:r w:rsidR="0035276B">
        <w:rPr>
          <w:rFonts w:ascii="Calibri" w:eastAsia="Calibri" w:hAnsi="Calibri" w:cs="Calibri"/>
          <w:sz w:val="28"/>
          <w:szCs w:val="28"/>
        </w:rPr>
        <w:t xml:space="preserve"> Grande Exped</w:t>
      </w:r>
      <w:r w:rsidR="00BB5B10">
        <w:rPr>
          <w:rFonts w:ascii="Calibri" w:eastAsia="Calibri" w:hAnsi="Calibri" w:cs="Calibri"/>
          <w:sz w:val="28"/>
          <w:szCs w:val="28"/>
        </w:rPr>
        <w:t xml:space="preserve">iente  e depois a </w:t>
      </w:r>
      <w:r w:rsidR="0035276B">
        <w:rPr>
          <w:rFonts w:ascii="Calibri" w:eastAsia="Calibri" w:hAnsi="Calibri" w:cs="Calibri"/>
          <w:sz w:val="28"/>
          <w:szCs w:val="28"/>
        </w:rPr>
        <w:t xml:space="preserve"> Ordem do Dia. E</w:t>
      </w:r>
      <w:r w:rsidR="00F22EA2">
        <w:rPr>
          <w:rFonts w:ascii="Calibri" w:eastAsia="Calibri" w:hAnsi="Calibri" w:cs="Calibri"/>
          <w:sz w:val="28"/>
          <w:szCs w:val="28"/>
        </w:rPr>
        <w:t>,</w:t>
      </w:r>
      <w:r w:rsidR="0035276B">
        <w:rPr>
          <w:rFonts w:ascii="Calibri" w:eastAsia="Calibri" w:hAnsi="Calibri" w:cs="Calibri"/>
          <w:sz w:val="28"/>
          <w:szCs w:val="28"/>
        </w:rPr>
        <w:t xml:space="preserve"> como nada</w:t>
      </w:r>
      <w:proofErr w:type="gramStart"/>
      <w:r w:rsidR="0035276B">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mais houvesse a tratar, o Senhor Presidente convocou Sessão Ordinária para o dia quatorze de junho de dois mil e vinte e três, na hora Regimental, e deu por encerrada a sessão. </w:t>
      </w:r>
    </w:p>
    <w:p w:rsidR="00631398" w:rsidRDefault="00655A5B">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w:t>
      </w:r>
      <w:r w:rsidR="0035276B">
        <w:rPr>
          <w:rFonts w:ascii="Calibri" w:eastAsia="Calibri" w:hAnsi="Calibri" w:cs="Calibri"/>
          <w:sz w:val="28"/>
          <w:szCs w:val="28"/>
        </w:rPr>
        <w:t xml:space="preserve"> Cardoso,</w:t>
      </w:r>
      <w:proofErr w:type="gramStart"/>
      <w:r w:rsidR="0035276B">
        <w:rPr>
          <w:rFonts w:ascii="Calibri" w:eastAsia="Calibri" w:hAnsi="Calibri" w:cs="Calibri"/>
          <w:sz w:val="28"/>
          <w:szCs w:val="28"/>
        </w:rPr>
        <w:t xml:space="preserve">   </w:t>
      </w:r>
      <w:proofErr w:type="gramEnd"/>
      <w:r w:rsidR="0035276B">
        <w:rPr>
          <w:rFonts w:ascii="Calibri" w:eastAsia="Calibri" w:hAnsi="Calibri" w:cs="Calibri"/>
          <w:sz w:val="28"/>
          <w:szCs w:val="28"/>
        </w:rPr>
        <w:t>treze de junho de dois mil e vinte e três</w:t>
      </w:r>
      <w:r>
        <w:rPr>
          <w:rFonts w:ascii="Calibri" w:eastAsia="Calibri" w:hAnsi="Calibri" w:cs="Calibri"/>
          <w:sz w:val="28"/>
          <w:szCs w:val="28"/>
        </w:rPr>
        <w:t>.</w:t>
      </w:r>
    </w:p>
    <w:p w:rsidR="00631398" w:rsidRDefault="00631398">
      <w:pPr>
        <w:spacing w:line="276" w:lineRule="auto"/>
        <w:rPr>
          <w:rFonts w:ascii="Calibri" w:eastAsia="Calibri" w:hAnsi="Calibri" w:cs="Calibri"/>
          <w:sz w:val="28"/>
          <w:szCs w:val="28"/>
        </w:rPr>
      </w:pPr>
    </w:p>
    <w:p w:rsidR="00631398" w:rsidRDefault="00631398">
      <w:pPr>
        <w:spacing w:line="276" w:lineRule="auto"/>
        <w:jc w:val="both"/>
        <w:rPr>
          <w:rFonts w:ascii="Calibri" w:eastAsia="Calibri" w:hAnsi="Calibri" w:cs="Calibri"/>
          <w:sz w:val="28"/>
          <w:szCs w:val="28"/>
        </w:rPr>
      </w:pPr>
      <w:bookmarkStart w:id="2" w:name="_heading=h.30j0zll" w:colFirst="0" w:colLast="0"/>
      <w:bookmarkEnd w:id="2"/>
    </w:p>
    <w:p w:rsidR="00631398" w:rsidRDefault="00631398">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631398">
        <w:tc>
          <w:tcPr>
            <w:tcW w:w="2929" w:type="dxa"/>
            <w:shd w:val="clear" w:color="auto" w:fill="auto"/>
            <w:tcMar>
              <w:top w:w="100" w:type="dxa"/>
              <w:left w:w="100" w:type="dxa"/>
              <w:bottom w:w="100" w:type="dxa"/>
              <w:right w:w="100" w:type="dxa"/>
            </w:tcMar>
          </w:tcPr>
          <w:p w:rsidR="00631398" w:rsidRDefault="00655A5B">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631398" w:rsidRDefault="00655A5B">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631398" w:rsidRDefault="00655A5B">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631398" w:rsidRDefault="00631398">
      <w:pPr>
        <w:spacing w:line="276" w:lineRule="auto"/>
        <w:rPr>
          <w:rFonts w:ascii="Calibri" w:eastAsia="Calibri" w:hAnsi="Calibri" w:cs="Calibri"/>
          <w:sz w:val="28"/>
          <w:szCs w:val="28"/>
        </w:rPr>
      </w:pPr>
    </w:p>
    <w:sectPr w:rsidR="00631398">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1E" w:rsidRDefault="0090551E">
      <w:r>
        <w:separator/>
      </w:r>
    </w:p>
  </w:endnote>
  <w:endnote w:type="continuationSeparator" w:id="0">
    <w:p w:rsidR="0090551E" w:rsidRDefault="0090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1E" w:rsidRDefault="0090551E">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C32F4">
      <w:rPr>
        <w:noProof/>
        <w:color w:val="000000"/>
        <w:sz w:val="20"/>
        <w:szCs w:val="20"/>
      </w:rPr>
      <w:t>5</w:t>
    </w:r>
    <w:r>
      <w:rPr>
        <w:color w:val="000000"/>
        <w:sz w:val="20"/>
        <w:szCs w:val="20"/>
      </w:rPr>
      <w:fldChar w:fldCharType="end"/>
    </w:r>
  </w:p>
  <w:p w:rsidR="0090551E" w:rsidRDefault="0090551E">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1E" w:rsidRDefault="0090551E">
      <w:r>
        <w:separator/>
      </w:r>
    </w:p>
  </w:footnote>
  <w:footnote w:type="continuationSeparator" w:id="0">
    <w:p w:rsidR="0090551E" w:rsidRDefault="00905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1E" w:rsidRDefault="0090551E">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90551E" w:rsidRDefault="0090551E">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1E" w:rsidRDefault="0090551E">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90551E" w:rsidRDefault="0090551E">
                          <w:pPr>
                            <w:textDirection w:val="btLr"/>
                          </w:pPr>
                        </w:p>
                        <w:p w:rsidR="0090551E" w:rsidRDefault="0090551E">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90551E" w:rsidRDefault="0090551E">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90551E" w:rsidRDefault="0090551E">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90551E" w:rsidRDefault="0090551E">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1398"/>
    <w:rsid w:val="0028491F"/>
    <w:rsid w:val="0029273E"/>
    <w:rsid w:val="0035276B"/>
    <w:rsid w:val="004A22A7"/>
    <w:rsid w:val="00504201"/>
    <w:rsid w:val="005C32F4"/>
    <w:rsid w:val="00631398"/>
    <w:rsid w:val="00655A5B"/>
    <w:rsid w:val="0090551E"/>
    <w:rsid w:val="00961BDC"/>
    <w:rsid w:val="00A942C3"/>
    <w:rsid w:val="00AE2570"/>
    <w:rsid w:val="00BB5B10"/>
    <w:rsid w:val="00CB24DE"/>
    <w:rsid w:val="00F22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aMbIEhkNlEeRA9fTocIQTxTDA==">CgMxLjAyCGguZ2pkZ3hzMgloLjMwajB6bGw4AHIhMWF2Ylp0dS1PckVyS1dzVXAta29iS3Qta2cwRFVybjln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1567</Words>
  <Characters>8466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14</cp:revision>
  <cp:lastPrinted>2023-06-14T10:37:00Z</cp:lastPrinted>
  <dcterms:created xsi:type="dcterms:W3CDTF">2023-03-28T14:00:00Z</dcterms:created>
  <dcterms:modified xsi:type="dcterms:W3CDTF">2023-06-14T10:45:00Z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