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9D" w:rsidRDefault="003F373D" w:rsidP="00F212DD">
      <w:pPr>
        <w:spacing w:line="276" w:lineRule="auto"/>
        <w:ind w:left="1440" w:firstLine="720"/>
        <w:rPr>
          <w:rFonts w:ascii="Calibri" w:eastAsia="Calibri" w:hAnsi="Calibri" w:cs="Calibri"/>
          <w:b/>
          <w:sz w:val="32"/>
          <w:szCs w:val="32"/>
        </w:rPr>
      </w:pPr>
      <w:r>
        <w:rPr>
          <w:rFonts w:ascii="Calibri" w:eastAsia="Calibri" w:hAnsi="Calibri" w:cs="Calibri"/>
          <w:b/>
          <w:sz w:val="32"/>
          <w:szCs w:val="32"/>
        </w:rPr>
        <w:t xml:space="preserve">ATA DA 59ª SESSÃO ORDINÁRIA </w:t>
      </w:r>
    </w:p>
    <w:p w:rsidR="00522E9D" w:rsidRDefault="003F373D">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522E9D" w:rsidRDefault="003F373D">
      <w:pPr>
        <w:spacing w:line="276" w:lineRule="auto"/>
        <w:jc w:val="center"/>
        <w:rPr>
          <w:rFonts w:ascii="Calibri" w:eastAsia="Calibri" w:hAnsi="Calibri" w:cs="Calibri"/>
          <w:b/>
          <w:sz w:val="32"/>
          <w:szCs w:val="32"/>
        </w:rPr>
      </w:pPr>
      <w:r>
        <w:rPr>
          <w:rFonts w:ascii="Calibri" w:eastAsia="Calibri" w:hAnsi="Calibri" w:cs="Calibri"/>
          <w:b/>
          <w:sz w:val="32"/>
          <w:szCs w:val="32"/>
        </w:rPr>
        <w:t>DIA 12 DE Julho DE 2023.</w:t>
      </w:r>
    </w:p>
    <w:p w:rsidR="00522E9D" w:rsidRDefault="00522E9D">
      <w:pPr>
        <w:spacing w:line="276" w:lineRule="auto"/>
        <w:rPr>
          <w:rFonts w:ascii="Calibri" w:eastAsia="Calibri" w:hAnsi="Calibri" w:cs="Calibri"/>
          <w:b/>
          <w:sz w:val="32"/>
          <w:szCs w:val="32"/>
        </w:rPr>
      </w:pPr>
    </w:p>
    <w:p w:rsidR="00522E9D" w:rsidRDefault="00522E9D">
      <w:pPr>
        <w:spacing w:line="276" w:lineRule="auto"/>
        <w:rPr>
          <w:rFonts w:ascii="Calibri" w:eastAsia="Calibri" w:hAnsi="Calibri" w:cs="Calibri"/>
          <w:b/>
          <w:sz w:val="32"/>
          <w:szCs w:val="32"/>
        </w:rPr>
      </w:pPr>
    </w:p>
    <w:p w:rsidR="00522E9D" w:rsidRDefault="003F373D">
      <w:pPr>
        <w:spacing w:line="276" w:lineRule="auto"/>
        <w:rPr>
          <w:rFonts w:ascii="Calibri" w:eastAsia="Calibri" w:hAnsi="Calibri" w:cs="Calibri"/>
          <w:b/>
          <w:sz w:val="32"/>
          <w:szCs w:val="32"/>
        </w:rPr>
      </w:pPr>
      <w:r>
        <w:rPr>
          <w:rFonts w:ascii="Calibri" w:eastAsia="Calibri" w:hAnsi="Calibri" w:cs="Calibri"/>
          <w:b/>
          <w:sz w:val="32"/>
          <w:szCs w:val="32"/>
        </w:rPr>
        <w:t>PRESIDENTE - Eduardo Lima (REPUBLICANOS)</w:t>
      </w:r>
    </w:p>
    <w:p w:rsidR="00522E9D" w:rsidRDefault="003F373D">
      <w:pPr>
        <w:spacing w:line="276" w:lineRule="auto"/>
        <w:rPr>
          <w:rFonts w:ascii="Calibri" w:eastAsia="Calibri" w:hAnsi="Calibri" w:cs="Calibri"/>
          <w:b/>
          <w:sz w:val="32"/>
          <w:szCs w:val="32"/>
        </w:rPr>
      </w:pPr>
      <w:r>
        <w:rPr>
          <w:rFonts w:ascii="Calibri" w:eastAsia="Calibri" w:hAnsi="Calibri" w:cs="Calibri"/>
          <w:b/>
          <w:sz w:val="32"/>
          <w:szCs w:val="32"/>
        </w:rPr>
        <w:t>1º SECRETÁRIA - Sheyla Galba (CIDADANIA)</w:t>
      </w:r>
    </w:p>
    <w:p w:rsidR="00522E9D" w:rsidRDefault="003F373D">
      <w:pPr>
        <w:spacing w:line="276" w:lineRule="auto"/>
        <w:rPr>
          <w:sz w:val="28"/>
          <w:szCs w:val="28"/>
        </w:rPr>
      </w:pPr>
      <w:r>
        <w:rPr>
          <w:rFonts w:ascii="Calibri" w:eastAsia="Calibri" w:hAnsi="Calibri" w:cs="Calibri"/>
          <w:b/>
          <w:sz w:val="32"/>
          <w:szCs w:val="32"/>
        </w:rPr>
        <w:t>2º SECRETÁRIA - Sheyla Galba (CIDADANIA)</w:t>
      </w:r>
    </w:p>
    <w:p w:rsidR="00522E9D" w:rsidRDefault="00522E9D">
      <w:pPr>
        <w:spacing w:line="276" w:lineRule="auto"/>
        <w:jc w:val="both"/>
        <w:rPr>
          <w:sz w:val="28"/>
          <w:szCs w:val="28"/>
        </w:rPr>
      </w:pPr>
    </w:p>
    <w:p w:rsidR="00522E9D" w:rsidRDefault="00522E9D">
      <w:pPr>
        <w:spacing w:line="276" w:lineRule="auto"/>
        <w:jc w:val="both"/>
        <w:rPr>
          <w:rFonts w:ascii="Calibri" w:eastAsia="Calibri" w:hAnsi="Calibri" w:cs="Calibri"/>
          <w:sz w:val="28"/>
          <w:szCs w:val="28"/>
        </w:rPr>
      </w:pPr>
    </w:p>
    <w:p w:rsidR="00522E9D" w:rsidRPr="00664609" w:rsidRDefault="003F373D">
      <w:pPr>
        <w:spacing w:line="276" w:lineRule="auto"/>
        <w:jc w:val="both"/>
        <w:rPr>
          <w:rFonts w:ascii="Calibri" w:eastAsia="Calibri" w:hAnsi="Calibri" w:cs="Calibri"/>
          <w:sz w:val="28"/>
          <w:szCs w:val="28"/>
        </w:rPr>
      </w:pPr>
      <w:r>
        <w:rPr>
          <w:rFonts w:ascii="Calibri" w:eastAsia="Calibri" w:hAnsi="Calibri" w:cs="Calibri"/>
          <w:sz w:val="28"/>
          <w:szCs w:val="28"/>
        </w:rPr>
        <w:t>Sob a proteção de Deus e em nome do povo aracajuano, às nove horas e treze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Emília Corrêa (PATRIOTA), Eduardo Lima (REPUBLICANOS), Breno Garibalde (UNIÃO BRASIL), Sheyla Galba (CIDADANIA), José Ailton Nascimento (Paquito de Todos),</w:t>
      </w:r>
      <w:r w:rsidR="00664609">
        <w:rPr>
          <w:rFonts w:ascii="Calibri" w:eastAsia="Calibri" w:hAnsi="Calibri" w:cs="Calibri"/>
          <w:sz w:val="28"/>
          <w:szCs w:val="28"/>
        </w:rPr>
        <w:t xml:space="preserve"> e</w:t>
      </w:r>
      <w:proofErr w:type="gramStart"/>
      <w:r w:rsidR="00664609">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Fabiano Oliveira (PP), Fábio Meireles (PODEMOS), Isac (PDT), Joaquim da Jan</w:t>
      </w:r>
      <w:r w:rsidR="00664609">
        <w:rPr>
          <w:rFonts w:ascii="Calibri" w:eastAsia="Calibri" w:hAnsi="Calibri" w:cs="Calibri"/>
          <w:sz w:val="28"/>
          <w:szCs w:val="28"/>
        </w:rPr>
        <w:t xml:space="preserve">elinha (SOLIDARIEDADE), </w:t>
      </w:r>
      <w:r>
        <w:rPr>
          <w:rFonts w:ascii="Calibri" w:eastAsia="Calibri" w:hAnsi="Calibri" w:cs="Calibri"/>
          <w:sz w:val="28"/>
          <w:szCs w:val="28"/>
        </w:rPr>
        <w:t>Pastor Diego (PP), Professor Bittencou</w:t>
      </w:r>
      <w:r w:rsidR="00664609">
        <w:rPr>
          <w:rFonts w:ascii="Calibri" w:eastAsia="Calibri" w:hAnsi="Calibri" w:cs="Calibri"/>
          <w:sz w:val="28"/>
          <w:szCs w:val="28"/>
        </w:rPr>
        <w:t xml:space="preserve">rt (PDT), </w:t>
      </w:r>
      <w:r>
        <w:rPr>
          <w:rFonts w:ascii="Calibri" w:eastAsia="Calibri" w:hAnsi="Calibri" w:cs="Calibri"/>
          <w:sz w:val="28"/>
          <w:szCs w:val="28"/>
        </w:rPr>
        <w:t xml:space="preserve"> Professora Sônia Meire (PSOL), Ricardo Marques (CIDADANIA), Ricardo Vasconcelos (REDE), Sávio Neto de Vardo da Lotérica (PODEMOS), Alexsandro da Conceição (Soneca, PSD), Vinícius Porto (PDT),</w:t>
      </w:r>
      <w:r w:rsidR="0049520D">
        <w:rPr>
          <w:rFonts w:ascii="Calibri" w:eastAsia="Calibri" w:hAnsi="Calibri" w:cs="Calibri"/>
          <w:sz w:val="28"/>
          <w:szCs w:val="28"/>
        </w:rPr>
        <w:t xml:space="preserve"> (vinte e um), </w:t>
      </w:r>
      <w:r>
        <w:rPr>
          <w:rFonts w:ascii="Calibri" w:eastAsia="Calibri" w:hAnsi="Calibri" w:cs="Calibri"/>
          <w:sz w:val="28"/>
          <w:szCs w:val="28"/>
        </w:rPr>
        <w:t xml:space="preserve"> e</w:t>
      </w:r>
      <w:r w:rsidR="00664609">
        <w:rPr>
          <w:rFonts w:ascii="Calibri" w:eastAsia="Calibri" w:hAnsi="Calibri" w:cs="Calibri"/>
          <w:sz w:val="28"/>
          <w:szCs w:val="28"/>
        </w:rPr>
        <w:t xml:space="preserve"> ausentes os Vereadores Josenito Vitale de Jesus(NIT</w:t>
      </w:r>
      <w:r w:rsidR="00601206">
        <w:rPr>
          <w:rFonts w:ascii="Calibri" w:eastAsia="Calibri" w:hAnsi="Calibri" w:cs="Calibri"/>
          <w:sz w:val="28"/>
          <w:szCs w:val="28"/>
        </w:rPr>
        <w:t>INHO), (PSD), com justificativa</w:t>
      </w:r>
      <w:r w:rsidR="00664609">
        <w:rPr>
          <w:rFonts w:ascii="Calibri" w:eastAsia="Calibri" w:hAnsi="Calibri" w:cs="Calibri"/>
          <w:sz w:val="28"/>
          <w:szCs w:val="28"/>
        </w:rPr>
        <w:t xml:space="preserve"> e </w:t>
      </w:r>
      <w:r>
        <w:rPr>
          <w:rFonts w:ascii="Calibri" w:eastAsia="Calibri" w:hAnsi="Calibri" w:cs="Calibri"/>
          <w:sz w:val="28"/>
          <w:szCs w:val="28"/>
        </w:rPr>
        <w:t xml:space="preserve"> Norberto Alves</w:t>
      </w:r>
      <w:r w:rsidR="00664609">
        <w:rPr>
          <w:rFonts w:ascii="Calibri" w:eastAsia="Calibri" w:hAnsi="Calibri" w:cs="Calibri"/>
          <w:sz w:val="28"/>
          <w:szCs w:val="28"/>
        </w:rPr>
        <w:t xml:space="preserve"> Júnior (Zezinho do Bugio, PSB), e Professora Ângela Melo(PT), licenciados para tratamento de saúde. (três).</w:t>
      </w:r>
      <w:r>
        <w:rPr>
          <w:rFonts w:ascii="Calibri" w:eastAsia="Calibri" w:hAnsi="Calibri" w:cs="Calibri"/>
          <w:sz w:val="28"/>
          <w:szCs w:val="28"/>
        </w:rPr>
        <w:t xml:space="preserve"> Lida a Ata da quinquagésima oitava Sessão Ordinária, </w:t>
      </w:r>
      <w:r w:rsidR="00664609">
        <w:rPr>
          <w:rFonts w:ascii="Calibri" w:eastAsia="Calibri" w:hAnsi="Calibri" w:cs="Calibri"/>
          <w:sz w:val="28"/>
          <w:szCs w:val="28"/>
        </w:rPr>
        <w:t>que foi aprovada  sem restrições.</w:t>
      </w:r>
    </w:p>
    <w:p w:rsidR="00522E9D" w:rsidRDefault="003F373D">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522E9D" w:rsidRDefault="003F373D">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w:t>
      </w:r>
      <w:r w:rsidR="00A549B7">
        <w:rPr>
          <w:rFonts w:ascii="Calibri" w:eastAsia="Calibri" w:hAnsi="Calibri" w:cs="Calibri"/>
          <w:sz w:val="28"/>
          <w:szCs w:val="28"/>
        </w:rPr>
        <w:t>Projeto de Decreto L</w:t>
      </w:r>
      <w:r w:rsidR="00A549B7" w:rsidRPr="00A549B7">
        <w:rPr>
          <w:rFonts w:ascii="Calibri" w:eastAsia="Calibri" w:hAnsi="Calibri" w:cs="Calibri"/>
          <w:sz w:val="28"/>
          <w:szCs w:val="28"/>
        </w:rPr>
        <w:t xml:space="preserve">egislativo número 38/2023 de autoria do Vereador Sargento Byron Estrelas do Mar (REPUBLICANOS) </w:t>
      </w:r>
      <w:r w:rsidR="00EE3E15">
        <w:rPr>
          <w:rFonts w:ascii="Calibri" w:eastAsia="Calibri" w:hAnsi="Calibri" w:cs="Calibri"/>
          <w:sz w:val="28"/>
          <w:szCs w:val="28"/>
        </w:rPr>
        <w:lastRenderedPageBreak/>
        <w:t>concede título de Cidadania A</w:t>
      </w:r>
      <w:r w:rsidR="007041E7">
        <w:rPr>
          <w:rFonts w:ascii="Calibri" w:eastAsia="Calibri" w:hAnsi="Calibri" w:cs="Calibri"/>
          <w:sz w:val="28"/>
          <w:szCs w:val="28"/>
        </w:rPr>
        <w:t>racajuana ao S</w:t>
      </w:r>
      <w:r w:rsidR="00A549B7" w:rsidRPr="00A549B7">
        <w:rPr>
          <w:rFonts w:ascii="Calibri" w:eastAsia="Calibri" w:hAnsi="Calibri" w:cs="Calibri"/>
          <w:sz w:val="28"/>
          <w:szCs w:val="28"/>
        </w:rPr>
        <w:t>enhor Ulisses Leal Freitas e dá o</w:t>
      </w:r>
      <w:r w:rsidR="00A549B7">
        <w:rPr>
          <w:rFonts w:ascii="Calibri" w:eastAsia="Calibri" w:hAnsi="Calibri" w:cs="Calibri"/>
          <w:sz w:val="28"/>
          <w:szCs w:val="28"/>
        </w:rPr>
        <w:t>utras providências, Projeto de Decreto L</w:t>
      </w:r>
      <w:r w:rsidR="00A549B7" w:rsidRPr="00A549B7">
        <w:rPr>
          <w:rFonts w:ascii="Calibri" w:eastAsia="Calibri" w:hAnsi="Calibri" w:cs="Calibri"/>
          <w:sz w:val="28"/>
          <w:szCs w:val="28"/>
        </w:rPr>
        <w:t>egislativo número 39/2023 de autoria do Vereador Sargento Byron Estrelas do Mar (REPUBLICANOS) concede tí</w:t>
      </w:r>
      <w:r w:rsidR="007041E7">
        <w:rPr>
          <w:rFonts w:ascii="Calibri" w:eastAsia="Calibri" w:hAnsi="Calibri" w:cs="Calibri"/>
          <w:sz w:val="28"/>
          <w:szCs w:val="28"/>
        </w:rPr>
        <w:t>tulo de Cidadania A</w:t>
      </w:r>
      <w:r w:rsidR="00EE3E15">
        <w:rPr>
          <w:rFonts w:ascii="Calibri" w:eastAsia="Calibri" w:hAnsi="Calibri" w:cs="Calibri"/>
          <w:sz w:val="28"/>
          <w:szCs w:val="28"/>
        </w:rPr>
        <w:t>racajuana à S</w:t>
      </w:r>
      <w:r w:rsidR="00A549B7" w:rsidRPr="00A549B7">
        <w:rPr>
          <w:rFonts w:ascii="Calibri" w:eastAsia="Calibri" w:hAnsi="Calibri" w:cs="Calibri"/>
          <w:sz w:val="28"/>
          <w:szCs w:val="28"/>
        </w:rPr>
        <w:t>enhora Marcilene Santos Calazans e dá outras providências. Requerimentos número 475/2023, 476/2023, 477/2023, 478/2023, 479/2023, 480/2023, e 481/2023 de autoria do Ve</w:t>
      </w:r>
      <w:r w:rsidR="00A549B7">
        <w:rPr>
          <w:rFonts w:ascii="Calibri" w:eastAsia="Calibri" w:hAnsi="Calibri" w:cs="Calibri"/>
          <w:sz w:val="28"/>
          <w:szCs w:val="28"/>
        </w:rPr>
        <w:t>reador Fábio Meireles (PODEMOS),</w:t>
      </w:r>
      <w:r w:rsidR="00A549B7" w:rsidRPr="00A549B7">
        <w:rPr>
          <w:rFonts w:ascii="Calibri" w:eastAsia="Calibri" w:hAnsi="Calibri" w:cs="Calibri"/>
          <w:sz w:val="28"/>
          <w:szCs w:val="28"/>
        </w:rPr>
        <w:t xml:space="preserve"> Requerimento número 485/2023 de autoria do Vereador Fabiano Oliveira (PP).</w:t>
      </w:r>
      <w:bookmarkStart w:id="1" w:name="_heading=h.3mshr7fea4ll" w:colFirst="0" w:colLast="0"/>
      <w:bookmarkEnd w:id="1"/>
      <w:r w:rsidR="00017F2F">
        <w:rPr>
          <w:rFonts w:ascii="Calibri" w:eastAsia="Calibri" w:hAnsi="Calibri" w:cs="Calibri"/>
          <w:sz w:val="28"/>
          <w:szCs w:val="28"/>
        </w:rPr>
        <w:t xml:space="preserve">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 xml:space="preserve">José Ailton Nascimento (Paquito de Todos, SOLIDARIEDADE) </w:t>
      </w:r>
      <w:r>
        <w:rPr>
          <w:rFonts w:ascii="Calibri" w:eastAsia="Calibri" w:hAnsi="Calibri" w:cs="Calibri"/>
          <w:sz w:val="28"/>
          <w:szCs w:val="28"/>
        </w:rPr>
        <w:t xml:space="preserve">que falou sobre a segurança em </w:t>
      </w:r>
      <w:r w:rsidR="00F647B3">
        <w:rPr>
          <w:rFonts w:ascii="Calibri" w:eastAsia="Calibri" w:hAnsi="Calibri" w:cs="Calibri"/>
          <w:sz w:val="28"/>
          <w:szCs w:val="28"/>
        </w:rPr>
        <w:t>bairros da Zona Norte de Aracaju</w:t>
      </w:r>
      <w:r>
        <w:rPr>
          <w:rFonts w:ascii="Calibri" w:eastAsia="Calibri" w:hAnsi="Calibri" w:cs="Calibri"/>
          <w:sz w:val="28"/>
          <w:szCs w:val="28"/>
        </w:rPr>
        <w:t xml:space="preserve">, e que recebeu reclamações de moradores dessas </w:t>
      </w:r>
      <w:proofErr w:type="gramStart"/>
      <w:r>
        <w:rPr>
          <w:rFonts w:ascii="Calibri" w:eastAsia="Calibri" w:hAnsi="Calibri" w:cs="Calibri"/>
          <w:sz w:val="28"/>
          <w:szCs w:val="28"/>
        </w:rPr>
        <w:t>localidades</w:t>
      </w:r>
      <w:r w:rsidR="00F647B3">
        <w:rPr>
          <w:rFonts w:ascii="Calibri" w:eastAsia="Calibri" w:hAnsi="Calibri" w:cs="Calibri"/>
          <w:sz w:val="28"/>
          <w:szCs w:val="28"/>
        </w:rPr>
        <w:t>,</w:t>
      </w:r>
      <w:proofErr w:type="gramEnd"/>
      <w:r>
        <w:rPr>
          <w:rFonts w:ascii="Calibri" w:eastAsia="Calibri" w:hAnsi="Calibri" w:cs="Calibri"/>
          <w:sz w:val="28"/>
          <w:szCs w:val="28"/>
        </w:rPr>
        <w:t xml:space="preserve"> pois estão sendo realizados arrastões. Afirmou ser necessário pa</w:t>
      </w:r>
      <w:r w:rsidR="00412FD4">
        <w:rPr>
          <w:rFonts w:ascii="Calibri" w:eastAsia="Calibri" w:hAnsi="Calibri" w:cs="Calibri"/>
          <w:sz w:val="28"/>
          <w:szCs w:val="28"/>
        </w:rPr>
        <w:t>trulha ostensiva da polícia porque</w:t>
      </w:r>
      <w:r>
        <w:rPr>
          <w:rFonts w:ascii="Calibri" w:eastAsia="Calibri" w:hAnsi="Calibri" w:cs="Calibri"/>
          <w:sz w:val="28"/>
          <w:szCs w:val="28"/>
        </w:rPr>
        <w:t xml:space="preserve"> a presença deles intimida os criminosos e que a polícia não deve ir nessas localidades</w:t>
      </w:r>
      <w:r w:rsidR="00412FD4">
        <w:rPr>
          <w:rFonts w:ascii="Calibri" w:eastAsia="Calibri" w:hAnsi="Calibri" w:cs="Calibri"/>
          <w:sz w:val="28"/>
          <w:szCs w:val="28"/>
        </w:rPr>
        <w:t>,</w:t>
      </w:r>
      <w:r>
        <w:rPr>
          <w:rFonts w:ascii="Calibri" w:eastAsia="Calibri" w:hAnsi="Calibri" w:cs="Calibri"/>
          <w:sz w:val="28"/>
          <w:szCs w:val="28"/>
        </w:rPr>
        <w:t xml:space="preserve"> apenas quando existir denúncia de poluição sonora por parte dos moradores. Afirmou que sabe do compromisso que o Governador de Sergipe tem com a população e solicitou uma atenção especial com a Zona Norte.</w:t>
      </w:r>
      <w:r w:rsidR="00852316">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Sargento Byron Estrelas do Mar (REPUBLICANOS) </w:t>
      </w:r>
      <w:r>
        <w:rPr>
          <w:rFonts w:ascii="Calibri" w:eastAsia="Calibri" w:hAnsi="Calibri" w:cs="Calibri"/>
          <w:sz w:val="28"/>
          <w:szCs w:val="28"/>
        </w:rPr>
        <w:t>dis</w:t>
      </w:r>
      <w:r w:rsidR="00412FD4">
        <w:rPr>
          <w:rFonts w:ascii="Calibri" w:eastAsia="Calibri" w:hAnsi="Calibri" w:cs="Calibri"/>
          <w:sz w:val="28"/>
          <w:szCs w:val="28"/>
        </w:rPr>
        <w:t>se que hoje saiu matéria na TV S</w:t>
      </w:r>
      <w:r>
        <w:rPr>
          <w:rFonts w:ascii="Calibri" w:eastAsia="Calibri" w:hAnsi="Calibri" w:cs="Calibri"/>
          <w:sz w:val="28"/>
          <w:szCs w:val="28"/>
        </w:rPr>
        <w:t>ergipe informando que o número</w:t>
      </w:r>
      <w:r w:rsidR="00383D10">
        <w:rPr>
          <w:rFonts w:ascii="Calibri" w:eastAsia="Calibri" w:hAnsi="Calibri" w:cs="Calibri"/>
          <w:sz w:val="28"/>
          <w:szCs w:val="28"/>
        </w:rPr>
        <w:t xml:space="preserve"> de pessoas com deficiência no E</w:t>
      </w:r>
      <w:r>
        <w:rPr>
          <w:rFonts w:ascii="Calibri" w:eastAsia="Calibri" w:hAnsi="Calibri" w:cs="Calibri"/>
          <w:sz w:val="28"/>
          <w:szCs w:val="28"/>
        </w:rPr>
        <w:t>stado é de doze por cento, bem acima da média nacional que é nove por cento. Afirmou que essa matéria mostrou dados sobre a escolaridade e empregabilidade da pessoa com deficiência em Aracaju e que ela mostrou a dura realidade da vida dessas pessoas, mostrou imagem contendo os dados sobre o número de cidadãos com deficiência. Falou que</w:t>
      </w:r>
      <w:r w:rsidR="00003227">
        <w:rPr>
          <w:rFonts w:ascii="Calibri" w:eastAsia="Calibri" w:hAnsi="Calibri" w:cs="Calibri"/>
          <w:sz w:val="28"/>
          <w:szCs w:val="28"/>
        </w:rPr>
        <w:t>,</w:t>
      </w:r>
      <w:r>
        <w:rPr>
          <w:rFonts w:ascii="Calibri" w:eastAsia="Calibri" w:hAnsi="Calibri" w:cs="Calibri"/>
          <w:sz w:val="28"/>
          <w:szCs w:val="28"/>
        </w:rPr>
        <w:t xml:space="preserve"> ontem</w:t>
      </w:r>
      <w:r w:rsidR="00003227">
        <w:rPr>
          <w:rFonts w:ascii="Calibri" w:eastAsia="Calibri" w:hAnsi="Calibri" w:cs="Calibri"/>
          <w:sz w:val="28"/>
          <w:szCs w:val="28"/>
        </w:rPr>
        <w:t>,</w:t>
      </w:r>
      <w:r>
        <w:rPr>
          <w:rFonts w:ascii="Calibri" w:eastAsia="Calibri" w:hAnsi="Calibri" w:cs="Calibri"/>
          <w:sz w:val="28"/>
          <w:szCs w:val="28"/>
        </w:rPr>
        <w:t xml:space="preserve"> a Polícia Militar assinou um contrato com o Pró-Vida, que é um programa de assistência psico</w:t>
      </w:r>
      <w:r w:rsidR="00003227">
        <w:rPr>
          <w:rFonts w:ascii="Calibri" w:eastAsia="Calibri" w:hAnsi="Calibri" w:cs="Calibri"/>
          <w:sz w:val="28"/>
          <w:szCs w:val="28"/>
        </w:rPr>
        <w:t>s</w:t>
      </w:r>
      <w:r>
        <w:rPr>
          <w:rFonts w:ascii="Calibri" w:eastAsia="Calibri" w:hAnsi="Calibri" w:cs="Calibri"/>
          <w:sz w:val="28"/>
          <w:szCs w:val="28"/>
        </w:rPr>
        <w:t>social aos integrantes da polícia, afirmou que a profissão policial é estressante e que</w:t>
      </w:r>
      <w:r w:rsidR="00CF1D62">
        <w:rPr>
          <w:rFonts w:ascii="Calibri" w:eastAsia="Calibri" w:hAnsi="Calibri" w:cs="Calibri"/>
          <w:sz w:val="28"/>
          <w:szCs w:val="28"/>
        </w:rPr>
        <w:t>,</w:t>
      </w:r>
      <w:r>
        <w:rPr>
          <w:rFonts w:ascii="Calibri" w:eastAsia="Calibri" w:hAnsi="Calibri" w:cs="Calibri"/>
          <w:sz w:val="28"/>
          <w:szCs w:val="28"/>
        </w:rPr>
        <w:t xml:space="preserve"> por esse motivo</w:t>
      </w:r>
      <w:r w:rsidR="00CF1D62">
        <w:rPr>
          <w:rFonts w:ascii="Calibri" w:eastAsia="Calibri" w:hAnsi="Calibri" w:cs="Calibri"/>
          <w:sz w:val="28"/>
          <w:szCs w:val="28"/>
        </w:rPr>
        <w:t>,</w:t>
      </w:r>
      <w:r>
        <w:rPr>
          <w:rFonts w:ascii="Calibri" w:eastAsia="Calibri" w:hAnsi="Calibri" w:cs="Calibri"/>
          <w:sz w:val="28"/>
          <w:szCs w:val="28"/>
        </w:rPr>
        <w:t xml:space="preserve"> essa é uma iniciativa importante. </w:t>
      </w:r>
      <w:r w:rsidR="00852316">
        <w:rPr>
          <w:rFonts w:ascii="Calibri" w:eastAsia="Calibri" w:hAnsi="Calibri" w:cs="Calibri"/>
          <w:sz w:val="28"/>
          <w:szCs w:val="28"/>
        </w:rPr>
        <w:t xml:space="preserve">A Vereadora </w:t>
      </w:r>
      <w:r>
        <w:rPr>
          <w:rFonts w:ascii="Calibri" w:eastAsia="Calibri" w:hAnsi="Calibri" w:cs="Calibri"/>
          <w:b/>
          <w:sz w:val="28"/>
          <w:szCs w:val="28"/>
        </w:rPr>
        <w:t xml:space="preserve">Sheyla Galba (CIDADANIA) </w:t>
      </w:r>
      <w:r w:rsidR="00CF1D62">
        <w:rPr>
          <w:rFonts w:ascii="Calibri" w:eastAsia="Calibri" w:hAnsi="Calibri" w:cs="Calibri"/>
          <w:sz w:val="28"/>
          <w:szCs w:val="28"/>
        </w:rPr>
        <w:t>falou que ne</w:t>
      </w:r>
      <w:r>
        <w:rPr>
          <w:rFonts w:ascii="Calibri" w:eastAsia="Calibri" w:hAnsi="Calibri" w:cs="Calibri"/>
          <w:sz w:val="28"/>
          <w:szCs w:val="28"/>
        </w:rPr>
        <w:t>s</w:t>
      </w:r>
      <w:r w:rsidR="00677159">
        <w:rPr>
          <w:rFonts w:ascii="Calibri" w:eastAsia="Calibri" w:hAnsi="Calibri" w:cs="Calibri"/>
          <w:sz w:val="28"/>
          <w:szCs w:val="28"/>
        </w:rPr>
        <w:t>t</w:t>
      </w:r>
      <w:r>
        <w:rPr>
          <w:rFonts w:ascii="Calibri" w:eastAsia="Calibri" w:hAnsi="Calibri" w:cs="Calibri"/>
          <w:sz w:val="28"/>
          <w:szCs w:val="28"/>
        </w:rPr>
        <w:t xml:space="preserve">a semana realizou fiscalizações em diversos locais, incluindo o Recanto dos Cajueiros que é uma localidade sem iluminação adequada e com um acúmulo anormal de lama por falta de saneamento básico. Afirmou que os moradores precisaram colocar refletores em suas casas voltados para as ruas para suprir a necessidade de iluminação pública. Citou que esse problema de lama também ocorre na Zona de Expansão e clamou por ação ativa da prefeitura de Aracaju para atender às necessidades dessas localidades. </w:t>
      </w:r>
      <w:r w:rsidR="00852316">
        <w:rPr>
          <w:rFonts w:ascii="Calibri" w:eastAsia="Calibri" w:hAnsi="Calibri" w:cs="Calibri"/>
          <w:sz w:val="28"/>
          <w:szCs w:val="28"/>
        </w:rPr>
        <w:t xml:space="preserve">O Vereador </w:t>
      </w:r>
      <w:r>
        <w:rPr>
          <w:rFonts w:ascii="Calibri" w:eastAsia="Calibri" w:hAnsi="Calibri" w:cs="Calibri"/>
          <w:b/>
          <w:sz w:val="28"/>
          <w:szCs w:val="28"/>
        </w:rPr>
        <w:t xml:space="preserve">Vinícius Porto (PDT) </w:t>
      </w:r>
      <w:r>
        <w:rPr>
          <w:rFonts w:ascii="Calibri" w:eastAsia="Calibri" w:hAnsi="Calibri" w:cs="Calibri"/>
          <w:sz w:val="28"/>
          <w:szCs w:val="28"/>
        </w:rPr>
        <w:t>afirmou que hoje cedo entrou em contato com a Emurb e a Defesa civil com o objetivo de criar uma força tarefa para auxiliar o problema da lama na</w:t>
      </w:r>
      <w:r>
        <w:rPr>
          <w:rFonts w:ascii="Calibri" w:eastAsia="Calibri" w:hAnsi="Calibri" w:cs="Calibri"/>
          <w:b/>
          <w:sz w:val="28"/>
          <w:szCs w:val="28"/>
        </w:rPr>
        <w:t xml:space="preserve"> </w:t>
      </w:r>
      <w:r>
        <w:rPr>
          <w:rFonts w:ascii="Calibri" w:eastAsia="Calibri" w:hAnsi="Calibri" w:cs="Calibri"/>
          <w:sz w:val="28"/>
          <w:szCs w:val="28"/>
        </w:rPr>
        <w:t xml:space="preserve">Zona de Expansão, afirmou que existe a expectativa da prefeitura receber recursos dos Brics para investir na </w:t>
      </w:r>
      <w:r>
        <w:rPr>
          <w:rFonts w:ascii="Calibri" w:eastAsia="Calibri" w:hAnsi="Calibri" w:cs="Calibri"/>
          <w:sz w:val="28"/>
          <w:szCs w:val="28"/>
        </w:rPr>
        <w:lastRenderedPageBreak/>
        <w:t>Zona de Expansão e que</w:t>
      </w:r>
      <w:r w:rsidR="00EE4E57">
        <w:rPr>
          <w:rFonts w:ascii="Calibri" w:eastAsia="Calibri" w:hAnsi="Calibri" w:cs="Calibri"/>
          <w:sz w:val="28"/>
          <w:szCs w:val="28"/>
        </w:rPr>
        <w:t>,</w:t>
      </w:r>
      <w:r>
        <w:rPr>
          <w:rFonts w:ascii="Calibri" w:eastAsia="Calibri" w:hAnsi="Calibri" w:cs="Calibri"/>
          <w:sz w:val="28"/>
          <w:szCs w:val="28"/>
        </w:rPr>
        <w:t xml:space="preserve"> para que isso aconte</w:t>
      </w:r>
      <w:r w:rsidR="00EE4E57">
        <w:rPr>
          <w:rFonts w:ascii="Calibri" w:eastAsia="Calibri" w:hAnsi="Calibri" w:cs="Calibri"/>
          <w:sz w:val="28"/>
          <w:szCs w:val="28"/>
        </w:rPr>
        <w:t>ça resta somente o apoio de um Senador da R</w:t>
      </w:r>
      <w:r>
        <w:rPr>
          <w:rFonts w:ascii="Calibri" w:eastAsia="Calibri" w:hAnsi="Calibri" w:cs="Calibri"/>
          <w:sz w:val="28"/>
          <w:szCs w:val="28"/>
        </w:rPr>
        <w:t xml:space="preserve">epública, que, por lei, não pode ser Sergipano. Afirmou que no próximo ano a prefeitura será capaz de resolver o problema da lama na Zona de Expansão com auxílio do investimento de quase meio bilhão de </w:t>
      </w:r>
      <w:r w:rsidR="00EE4E57">
        <w:rPr>
          <w:rFonts w:ascii="Calibri" w:eastAsia="Calibri" w:hAnsi="Calibri" w:cs="Calibri"/>
          <w:sz w:val="28"/>
          <w:szCs w:val="28"/>
        </w:rPr>
        <w:t>reais que serão captados por meio do B</w:t>
      </w:r>
      <w:r>
        <w:rPr>
          <w:rFonts w:ascii="Calibri" w:eastAsia="Calibri" w:hAnsi="Calibri" w:cs="Calibri"/>
          <w:sz w:val="28"/>
          <w:szCs w:val="28"/>
        </w:rPr>
        <w:t>anco dos Brics. Reiterou que tudo que foi possível fazer</w:t>
      </w:r>
      <w:r w:rsidR="00346A59">
        <w:rPr>
          <w:rFonts w:ascii="Calibri" w:eastAsia="Calibri" w:hAnsi="Calibri" w:cs="Calibri"/>
          <w:sz w:val="28"/>
          <w:szCs w:val="28"/>
        </w:rPr>
        <w:t>,</w:t>
      </w:r>
      <w:r>
        <w:rPr>
          <w:rFonts w:ascii="Calibri" w:eastAsia="Calibri" w:hAnsi="Calibri" w:cs="Calibri"/>
          <w:sz w:val="28"/>
          <w:szCs w:val="28"/>
        </w:rPr>
        <w:t xml:space="preserve"> até o momento</w:t>
      </w:r>
      <w:r w:rsidR="00346A59">
        <w:rPr>
          <w:rFonts w:ascii="Calibri" w:eastAsia="Calibri" w:hAnsi="Calibri" w:cs="Calibri"/>
          <w:sz w:val="28"/>
          <w:szCs w:val="28"/>
        </w:rPr>
        <w:t>,</w:t>
      </w:r>
      <w:r>
        <w:rPr>
          <w:rFonts w:ascii="Calibri" w:eastAsia="Calibri" w:hAnsi="Calibri" w:cs="Calibri"/>
          <w:sz w:val="28"/>
          <w:szCs w:val="28"/>
        </w:rPr>
        <w:t xml:space="preserve"> está sendo feito para atender às necessidades da população da região.</w:t>
      </w:r>
      <w:r w:rsidR="00852316">
        <w:rPr>
          <w:rFonts w:ascii="Calibri" w:eastAsia="Calibri" w:hAnsi="Calibri" w:cs="Calibri"/>
          <w:sz w:val="28"/>
          <w:szCs w:val="28"/>
        </w:rPr>
        <w:t xml:space="preserve"> O Vereador</w:t>
      </w:r>
      <w:proofErr w:type="gramStart"/>
      <w:r w:rsidR="00852316">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Anderson de Tuca (PDT) </w:t>
      </w:r>
      <w:r>
        <w:rPr>
          <w:rFonts w:ascii="Calibri" w:eastAsia="Calibri" w:hAnsi="Calibri" w:cs="Calibri"/>
          <w:sz w:val="28"/>
          <w:szCs w:val="28"/>
        </w:rPr>
        <w:t>falou que as obras na localidade Ivo do Prado precisam de velocidade</w:t>
      </w:r>
      <w:r w:rsidR="00346A59">
        <w:rPr>
          <w:rFonts w:ascii="Calibri" w:eastAsia="Calibri" w:hAnsi="Calibri" w:cs="Calibri"/>
          <w:sz w:val="28"/>
          <w:szCs w:val="28"/>
        </w:rPr>
        <w:t>,</w:t>
      </w:r>
      <w:r>
        <w:rPr>
          <w:rFonts w:ascii="Calibri" w:eastAsia="Calibri" w:hAnsi="Calibri" w:cs="Calibri"/>
          <w:sz w:val="28"/>
          <w:szCs w:val="28"/>
        </w:rPr>
        <w:t xml:space="preserve"> pois são importantes  para o turismo em Aracaju, afirmou que houve problema nessa obra</w:t>
      </w:r>
      <w:r w:rsidR="00581A6F">
        <w:rPr>
          <w:rFonts w:ascii="Calibri" w:eastAsia="Calibri" w:hAnsi="Calibri" w:cs="Calibri"/>
          <w:sz w:val="28"/>
          <w:szCs w:val="28"/>
        </w:rPr>
        <w:t>,</w:t>
      </w:r>
      <w:r>
        <w:rPr>
          <w:rFonts w:ascii="Calibri" w:eastAsia="Calibri" w:hAnsi="Calibri" w:cs="Calibri"/>
          <w:sz w:val="28"/>
          <w:szCs w:val="28"/>
        </w:rPr>
        <w:t xml:space="preserve"> mas espera que o Poder Executivo a retome o mais rápido possível. Disse que é importante que as ruas da cidade sejam reparadas</w:t>
      </w:r>
      <w:r w:rsidR="00581A6F">
        <w:rPr>
          <w:rFonts w:ascii="Calibri" w:eastAsia="Calibri" w:hAnsi="Calibri" w:cs="Calibri"/>
          <w:sz w:val="28"/>
          <w:szCs w:val="28"/>
        </w:rPr>
        <w:t>,</w:t>
      </w:r>
      <w:r>
        <w:rPr>
          <w:rFonts w:ascii="Calibri" w:eastAsia="Calibri" w:hAnsi="Calibri" w:cs="Calibri"/>
          <w:sz w:val="28"/>
          <w:szCs w:val="28"/>
        </w:rPr>
        <w:t xml:space="preserve"> aproveitando a recente estiagem e as menores </w:t>
      </w:r>
      <w:r w:rsidR="00852316">
        <w:rPr>
          <w:rFonts w:ascii="Calibri" w:eastAsia="Calibri" w:hAnsi="Calibri" w:cs="Calibri"/>
          <w:sz w:val="28"/>
          <w:szCs w:val="28"/>
        </w:rPr>
        <w:t>chuvas. Disse que é necessário Plano D</w:t>
      </w:r>
      <w:r>
        <w:rPr>
          <w:rFonts w:ascii="Calibri" w:eastAsia="Calibri" w:hAnsi="Calibri" w:cs="Calibri"/>
          <w:sz w:val="28"/>
          <w:szCs w:val="28"/>
        </w:rPr>
        <w:t>iretor em Aracaju e afirmou que as empresas construtoras precisam levar em consideração realizar obras de forma a beneficiar também a população que morava na localidade previamente.</w:t>
      </w:r>
      <w:r w:rsidR="00852316">
        <w:rPr>
          <w:rFonts w:ascii="Calibri" w:eastAsia="Calibri" w:hAnsi="Calibri" w:cs="Calibri"/>
          <w:sz w:val="28"/>
          <w:szCs w:val="28"/>
        </w:rPr>
        <w:t xml:space="preserve"> O Vereador</w:t>
      </w:r>
      <w:proofErr w:type="gramStart"/>
      <w:r w:rsidR="00852316">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Aldeilson Soares dos Santos (Binho, PMN)</w:t>
      </w:r>
      <w:r>
        <w:rPr>
          <w:rFonts w:ascii="Calibri" w:eastAsia="Calibri" w:hAnsi="Calibri" w:cs="Calibri"/>
          <w:sz w:val="28"/>
          <w:szCs w:val="28"/>
        </w:rPr>
        <w:t xml:space="preserve"> lembrou que</w:t>
      </w:r>
      <w:r w:rsidR="00581A6F">
        <w:rPr>
          <w:rFonts w:ascii="Calibri" w:eastAsia="Calibri" w:hAnsi="Calibri" w:cs="Calibri"/>
          <w:sz w:val="28"/>
          <w:szCs w:val="28"/>
        </w:rPr>
        <w:t>,</w:t>
      </w:r>
      <w:r>
        <w:rPr>
          <w:rFonts w:ascii="Calibri" w:eastAsia="Calibri" w:hAnsi="Calibri" w:cs="Calibri"/>
          <w:sz w:val="28"/>
          <w:szCs w:val="28"/>
        </w:rPr>
        <w:t xml:space="preserve"> no próximo domingo</w:t>
      </w:r>
      <w:r w:rsidR="00581A6F">
        <w:rPr>
          <w:rFonts w:ascii="Calibri" w:eastAsia="Calibri" w:hAnsi="Calibri" w:cs="Calibri"/>
          <w:sz w:val="28"/>
          <w:szCs w:val="28"/>
        </w:rPr>
        <w:t>,</w:t>
      </w:r>
      <w:r>
        <w:rPr>
          <w:rFonts w:ascii="Calibri" w:eastAsia="Calibri" w:hAnsi="Calibri" w:cs="Calibri"/>
          <w:sz w:val="28"/>
          <w:szCs w:val="28"/>
        </w:rPr>
        <w:t xml:space="preserve"> será realizado o primeiro festival de quadrilhas jun</w:t>
      </w:r>
      <w:r w:rsidR="00852316">
        <w:rPr>
          <w:rFonts w:ascii="Calibri" w:eastAsia="Calibri" w:hAnsi="Calibri" w:cs="Calibri"/>
          <w:sz w:val="28"/>
          <w:szCs w:val="28"/>
        </w:rPr>
        <w:t>inas das igrejas paroquiais na R</w:t>
      </w:r>
      <w:r w:rsidR="00837E8B">
        <w:rPr>
          <w:rFonts w:ascii="Calibri" w:eastAsia="Calibri" w:hAnsi="Calibri" w:cs="Calibri"/>
          <w:sz w:val="28"/>
          <w:szCs w:val="28"/>
        </w:rPr>
        <w:t xml:space="preserve">ua </w:t>
      </w:r>
      <w:r>
        <w:rPr>
          <w:rFonts w:ascii="Calibri" w:eastAsia="Calibri" w:hAnsi="Calibri" w:cs="Calibri"/>
          <w:sz w:val="28"/>
          <w:szCs w:val="28"/>
        </w:rPr>
        <w:t xml:space="preserve"> São João e convidou todos os vereadores para comparecer</w:t>
      </w:r>
      <w:r w:rsidR="00837E8B">
        <w:rPr>
          <w:rFonts w:ascii="Calibri" w:eastAsia="Calibri" w:hAnsi="Calibri" w:cs="Calibri"/>
          <w:sz w:val="28"/>
          <w:szCs w:val="28"/>
        </w:rPr>
        <w:t>em</w:t>
      </w:r>
      <w:r>
        <w:rPr>
          <w:rFonts w:ascii="Calibri" w:eastAsia="Calibri" w:hAnsi="Calibri" w:cs="Calibri"/>
          <w:sz w:val="28"/>
          <w:szCs w:val="28"/>
        </w:rPr>
        <w:t xml:space="preserve"> ao evento. Mostrou vídeo do C</w:t>
      </w:r>
      <w:r w:rsidR="00852316">
        <w:rPr>
          <w:rFonts w:ascii="Calibri" w:eastAsia="Calibri" w:hAnsi="Calibri" w:cs="Calibri"/>
          <w:sz w:val="28"/>
          <w:szCs w:val="28"/>
        </w:rPr>
        <w:t xml:space="preserve">onjunto Almirante Tamandaré no </w:t>
      </w:r>
      <w:proofErr w:type="gramStart"/>
      <w:r w:rsidR="00852316">
        <w:rPr>
          <w:rFonts w:ascii="Calibri" w:eastAsia="Calibri" w:hAnsi="Calibri" w:cs="Calibri"/>
          <w:sz w:val="28"/>
          <w:szCs w:val="28"/>
        </w:rPr>
        <w:t>B</w:t>
      </w:r>
      <w:r>
        <w:rPr>
          <w:rFonts w:ascii="Calibri" w:eastAsia="Calibri" w:hAnsi="Calibri" w:cs="Calibri"/>
          <w:sz w:val="28"/>
          <w:szCs w:val="28"/>
        </w:rPr>
        <w:t>airro Santos</w:t>
      </w:r>
      <w:proofErr w:type="gramEnd"/>
      <w:r>
        <w:rPr>
          <w:rFonts w:ascii="Calibri" w:eastAsia="Calibri" w:hAnsi="Calibri" w:cs="Calibri"/>
          <w:sz w:val="28"/>
          <w:szCs w:val="28"/>
        </w:rPr>
        <w:t xml:space="preserve"> Dumont com ruas esburacadas e afirmou que irá à Deso levar abaixo</w:t>
      </w:r>
      <w:r w:rsidR="002C3E47">
        <w:rPr>
          <w:rFonts w:ascii="Calibri" w:eastAsia="Calibri" w:hAnsi="Calibri" w:cs="Calibri"/>
          <w:sz w:val="28"/>
          <w:szCs w:val="28"/>
        </w:rPr>
        <w:t>-</w:t>
      </w:r>
      <w:r>
        <w:rPr>
          <w:rFonts w:ascii="Calibri" w:eastAsia="Calibri" w:hAnsi="Calibri" w:cs="Calibri"/>
          <w:sz w:val="28"/>
          <w:szCs w:val="28"/>
        </w:rPr>
        <w:t xml:space="preserve"> assinado com o objetivo de conseguir que o órgão refaça obra que não</w:t>
      </w:r>
      <w:r w:rsidR="002C3E47">
        <w:rPr>
          <w:rFonts w:ascii="Calibri" w:eastAsia="Calibri" w:hAnsi="Calibri" w:cs="Calibri"/>
          <w:sz w:val="28"/>
          <w:szCs w:val="28"/>
        </w:rPr>
        <w:t xml:space="preserve"> foi realizada corretamente ness</w:t>
      </w:r>
      <w:r>
        <w:rPr>
          <w:rFonts w:ascii="Calibri" w:eastAsia="Calibri" w:hAnsi="Calibri" w:cs="Calibri"/>
          <w:sz w:val="28"/>
          <w:szCs w:val="28"/>
        </w:rPr>
        <w:t>a rua. Solicitou que os outros Vereadores não deixem de pedir atuação dos órgãos responsáveis</w:t>
      </w:r>
      <w:r w:rsidR="002C3E47">
        <w:rPr>
          <w:rFonts w:ascii="Calibri" w:eastAsia="Calibri" w:hAnsi="Calibri" w:cs="Calibri"/>
          <w:sz w:val="28"/>
          <w:szCs w:val="28"/>
        </w:rPr>
        <w:t>, porque</w:t>
      </w:r>
      <w:r>
        <w:rPr>
          <w:rFonts w:ascii="Calibri" w:eastAsia="Calibri" w:hAnsi="Calibri" w:cs="Calibri"/>
          <w:sz w:val="28"/>
          <w:szCs w:val="28"/>
        </w:rPr>
        <w:t xml:space="preserve"> essa comunidade está há mais de seis meses aguardando.</w:t>
      </w:r>
      <w:r w:rsidR="00852316">
        <w:rPr>
          <w:rFonts w:ascii="Calibri" w:eastAsia="Calibri" w:hAnsi="Calibri" w:cs="Calibri"/>
          <w:sz w:val="28"/>
          <w:szCs w:val="28"/>
        </w:rPr>
        <w:t xml:space="preserve"> O Vereador</w:t>
      </w:r>
      <w:proofErr w:type="gramStart"/>
      <w:r w:rsidR="00852316">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Breno Garibalde (UNIÃO BRASIL) </w:t>
      </w:r>
      <w:r w:rsidR="00AA1DA3">
        <w:rPr>
          <w:rFonts w:ascii="Calibri" w:eastAsia="Calibri" w:hAnsi="Calibri" w:cs="Calibri"/>
          <w:sz w:val="28"/>
          <w:szCs w:val="28"/>
        </w:rPr>
        <w:t>falou</w:t>
      </w:r>
      <w:r>
        <w:rPr>
          <w:rFonts w:ascii="Calibri" w:eastAsia="Calibri" w:hAnsi="Calibri" w:cs="Calibri"/>
          <w:sz w:val="28"/>
          <w:szCs w:val="28"/>
        </w:rPr>
        <w:t xml:space="preserve"> sobre visita que realizou ao Instituto de Tecnologia e Pesquisa da Unit, e ressaltou a imp</w:t>
      </w:r>
      <w:r w:rsidR="00AA1DA3">
        <w:rPr>
          <w:rFonts w:ascii="Calibri" w:eastAsia="Calibri" w:hAnsi="Calibri" w:cs="Calibri"/>
          <w:sz w:val="28"/>
          <w:szCs w:val="28"/>
        </w:rPr>
        <w:t>ortância da interação entre as Universidades e o P</w:t>
      </w:r>
      <w:r w:rsidR="00B03E62">
        <w:rPr>
          <w:rFonts w:ascii="Calibri" w:eastAsia="Calibri" w:hAnsi="Calibri" w:cs="Calibri"/>
          <w:sz w:val="28"/>
          <w:szCs w:val="28"/>
        </w:rPr>
        <w:t>oder P</w:t>
      </w:r>
      <w:r>
        <w:rPr>
          <w:rFonts w:ascii="Calibri" w:eastAsia="Calibri" w:hAnsi="Calibri" w:cs="Calibri"/>
          <w:sz w:val="28"/>
          <w:szCs w:val="28"/>
        </w:rPr>
        <w:t>úblico apesar disso não ser realizado com frequência. Citou que nessa visita soube de um projeto de pesquisa que objetiva usar esponjas vegetais para criar uma substância que possa absorver vazamentos de petróleo e outros tipos de óleos. Ressaltou que projetos como esses são extremamente importantes para a sociedade. Falou sobre planos diretores e que onze capitais brasileiras estão com seu plano diretor atrasados e que Aracaju é a cidade com o plano diretor mais atrasado do Brasil. Disse que esse atraso t</w:t>
      </w:r>
      <w:r w:rsidR="00B03E62">
        <w:rPr>
          <w:rFonts w:ascii="Calibri" w:eastAsia="Calibri" w:hAnsi="Calibri" w:cs="Calibri"/>
          <w:sz w:val="28"/>
          <w:szCs w:val="28"/>
        </w:rPr>
        <w:t>raz prejuízo financeiro para o G</w:t>
      </w:r>
      <w:r>
        <w:rPr>
          <w:rFonts w:ascii="Calibri" w:eastAsia="Calibri" w:hAnsi="Calibri" w:cs="Calibri"/>
          <w:sz w:val="28"/>
          <w:szCs w:val="28"/>
        </w:rPr>
        <w:t>overno Municipal</w:t>
      </w:r>
      <w:proofErr w:type="gramStart"/>
      <w:r>
        <w:rPr>
          <w:rFonts w:ascii="Calibri" w:eastAsia="Calibri" w:hAnsi="Calibri" w:cs="Calibri"/>
          <w:sz w:val="28"/>
          <w:szCs w:val="28"/>
        </w:rPr>
        <w:t xml:space="preserve"> pois</w:t>
      </w:r>
      <w:proofErr w:type="gramEnd"/>
      <w:r>
        <w:rPr>
          <w:rFonts w:ascii="Calibri" w:eastAsia="Calibri" w:hAnsi="Calibri" w:cs="Calibri"/>
          <w:sz w:val="28"/>
          <w:szCs w:val="28"/>
        </w:rPr>
        <w:t xml:space="preserve"> um plano diretor permitiria a outorga onerosa, que é a cobrança pecuniár</w:t>
      </w:r>
      <w:r w:rsidR="00CC0475">
        <w:rPr>
          <w:rFonts w:ascii="Calibri" w:eastAsia="Calibri" w:hAnsi="Calibri" w:cs="Calibri"/>
          <w:sz w:val="28"/>
          <w:szCs w:val="28"/>
        </w:rPr>
        <w:t>ia das construtoras que realizass</w:t>
      </w:r>
      <w:r>
        <w:rPr>
          <w:rFonts w:ascii="Calibri" w:eastAsia="Calibri" w:hAnsi="Calibri" w:cs="Calibri"/>
          <w:sz w:val="28"/>
          <w:szCs w:val="28"/>
        </w:rPr>
        <w:t>em obras acima dos limites permitidos.</w:t>
      </w:r>
      <w:r w:rsidR="00852316">
        <w:rPr>
          <w:rFonts w:ascii="Calibri" w:eastAsia="Calibri" w:hAnsi="Calibri" w:cs="Calibri"/>
          <w:sz w:val="28"/>
          <w:szCs w:val="28"/>
        </w:rPr>
        <w:t xml:space="preserve"> O Vereador</w:t>
      </w:r>
      <w:proofErr w:type="gramStart"/>
      <w:r w:rsidR="00852316">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Cícero do Santa Maria (PODEMOS) </w:t>
      </w:r>
      <w:r>
        <w:rPr>
          <w:rFonts w:ascii="Calibri" w:eastAsia="Calibri" w:hAnsi="Calibri" w:cs="Calibri"/>
          <w:sz w:val="28"/>
          <w:szCs w:val="28"/>
        </w:rPr>
        <w:t xml:space="preserve">disse que está ansioso para saber quando irá começar do Jardim Recreio, pois a </w:t>
      </w:r>
      <w:r w:rsidR="00C46E4D">
        <w:rPr>
          <w:rFonts w:ascii="Calibri" w:eastAsia="Calibri" w:hAnsi="Calibri" w:cs="Calibri"/>
          <w:sz w:val="28"/>
          <w:szCs w:val="28"/>
        </w:rPr>
        <w:lastRenderedPageBreak/>
        <w:t xml:space="preserve">população </w:t>
      </w:r>
      <w:r>
        <w:rPr>
          <w:rFonts w:ascii="Calibri" w:eastAsia="Calibri" w:hAnsi="Calibri" w:cs="Calibri"/>
          <w:sz w:val="28"/>
          <w:szCs w:val="28"/>
        </w:rPr>
        <w:t xml:space="preserve"> vem cobrando o início das reformas nas ruas vinte e quatro vinte e cinco e vinte seis que es</w:t>
      </w:r>
      <w:r w:rsidR="00C46E4D">
        <w:rPr>
          <w:rFonts w:ascii="Calibri" w:eastAsia="Calibri" w:hAnsi="Calibri" w:cs="Calibri"/>
          <w:sz w:val="28"/>
          <w:szCs w:val="28"/>
        </w:rPr>
        <w:t>tão intra</w:t>
      </w:r>
      <w:r>
        <w:rPr>
          <w:rFonts w:ascii="Calibri" w:eastAsia="Calibri" w:hAnsi="Calibri" w:cs="Calibri"/>
          <w:sz w:val="28"/>
          <w:szCs w:val="28"/>
        </w:rPr>
        <w:t xml:space="preserve">nsitáveis, citou também a comunidade Luciana </w:t>
      </w:r>
      <w:r w:rsidR="00C46E4D">
        <w:rPr>
          <w:rFonts w:ascii="Calibri" w:eastAsia="Calibri" w:hAnsi="Calibri" w:cs="Calibri"/>
          <w:sz w:val="28"/>
          <w:szCs w:val="28"/>
        </w:rPr>
        <w:t xml:space="preserve">que é </w:t>
      </w:r>
      <w:r>
        <w:rPr>
          <w:rFonts w:ascii="Calibri" w:eastAsia="Calibri" w:hAnsi="Calibri" w:cs="Calibri"/>
          <w:sz w:val="28"/>
          <w:szCs w:val="28"/>
        </w:rPr>
        <w:t xml:space="preserve">outro local em que os moradores perguntam quando serão iniciadas. Ressaltou que foi aprovado empréstimo para a realização </w:t>
      </w:r>
      <w:r w:rsidR="00C46E4D">
        <w:rPr>
          <w:rFonts w:ascii="Calibri" w:eastAsia="Calibri" w:hAnsi="Calibri" w:cs="Calibri"/>
          <w:sz w:val="28"/>
          <w:szCs w:val="28"/>
        </w:rPr>
        <w:t xml:space="preserve">dessas obras de pavimentação, </w:t>
      </w:r>
      <w:r>
        <w:rPr>
          <w:rFonts w:ascii="Calibri" w:eastAsia="Calibri" w:hAnsi="Calibri" w:cs="Calibri"/>
          <w:sz w:val="28"/>
          <w:szCs w:val="28"/>
        </w:rPr>
        <w:t>e confia que o Prefeito irá realizá-las</w:t>
      </w:r>
      <w:r w:rsidR="00C72618">
        <w:rPr>
          <w:rFonts w:ascii="Calibri" w:eastAsia="Calibri" w:hAnsi="Calibri" w:cs="Calibri"/>
          <w:sz w:val="28"/>
          <w:szCs w:val="28"/>
        </w:rPr>
        <w:t>,</w:t>
      </w:r>
      <w:proofErr w:type="gramStart"/>
      <w:r w:rsidR="00EB3F1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mas que</w:t>
      </w:r>
      <w:r w:rsidR="00C72618">
        <w:rPr>
          <w:rFonts w:ascii="Calibri" w:eastAsia="Calibri" w:hAnsi="Calibri" w:cs="Calibri"/>
          <w:sz w:val="28"/>
          <w:szCs w:val="28"/>
        </w:rPr>
        <w:t>, até o momento ainda não setem</w:t>
      </w:r>
      <w:r>
        <w:rPr>
          <w:rFonts w:ascii="Calibri" w:eastAsia="Calibri" w:hAnsi="Calibri" w:cs="Calibri"/>
          <w:sz w:val="28"/>
          <w:szCs w:val="28"/>
        </w:rPr>
        <w:t xml:space="preserve"> uma data para início. Deixou claro para a comunidade do Recanto dos Cajueiros que está, junto com sua assessoria, correndo atrás </w:t>
      </w:r>
      <w:r w:rsidR="00C72618">
        <w:rPr>
          <w:rFonts w:ascii="Calibri" w:eastAsia="Calibri" w:hAnsi="Calibri" w:cs="Calibri"/>
          <w:sz w:val="28"/>
          <w:szCs w:val="28"/>
        </w:rPr>
        <w:t>de emendas para que as ruas dess</w:t>
      </w:r>
      <w:r>
        <w:rPr>
          <w:rFonts w:ascii="Calibri" w:eastAsia="Calibri" w:hAnsi="Calibri" w:cs="Calibri"/>
          <w:sz w:val="28"/>
          <w:szCs w:val="28"/>
        </w:rPr>
        <w:t>a localidade sejam pavimentadas. O Vereador Aldeilson Soares dos Santos (Binho, PMN) assumiu a presidência.</w:t>
      </w:r>
      <w:r w:rsidR="00EB3F1F">
        <w:rPr>
          <w:rFonts w:ascii="Calibri" w:eastAsia="Calibri" w:hAnsi="Calibri" w:cs="Calibri"/>
          <w:sz w:val="28"/>
          <w:szCs w:val="28"/>
        </w:rPr>
        <w:t xml:space="preserve"> O Vereador</w:t>
      </w:r>
      <w:proofErr w:type="gramStart"/>
      <w:r w:rsidR="00EB3F1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Eduardo Lima (REPUBLICANOS) </w:t>
      </w:r>
      <w:r>
        <w:rPr>
          <w:rFonts w:ascii="Calibri" w:eastAsia="Calibri" w:hAnsi="Calibri" w:cs="Calibri"/>
          <w:sz w:val="28"/>
          <w:szCs w:val="28"/>
        </w:rPr>
        <w:t>falou que esteve no Manoel Preto p</w:t>
      </w:r>
      <w:r w:rsidR="00AD53AC">
        <w:rPr>
          <w:rFonts w:ascii="Calibri" w:eastAsia="Calibri" w:hAnsi="Calibri" w:cs="Calibri"/>
          <w:sz w:val="28"/>
          <w:szCs w:val="28"/>
        </w:rPr>
        <w:t>ara ação social que realiza ness</w:t>
      </w:r>
      <w:r>
        <w:rPr>
          <w:rFonts w:ascii="Calibri" w:eastAsia="Calibri" w:hAnsi="Calibri" w:cs="Calibri"/>
          <w:sz w:val="28"/>
          <w:szCs w:val="28"/>
        </w:rPr>
        <w:t>e local e que a casa de uma assessora parlamentar possuía marcas de tiros, resquícios de um combate de bandidos com a polícia. Apelou aos poderes público</w:t>
      </w:r>
      <w:r w:rsidR="00AD53AC">
        <w:rPr>
          <w:rFonts w:ascii="Calibri" w:eastAsia="Calibri" w:hAnsi="Calibri" w:cs="Calibri"/>
          <w:sz w:val="28"/>
          <w:szCs w:val="28"/>
        </w:rPr>
        <w:t>s responsáveis pela segurança em Aracaju para retornar</w:t>
      </w:r>
      <w:r>
        <w:rPr>
          <w:rFonts w:ascii="Calibri" w:eastAsia="Calibri" w:hAnsi="Calibri" w:cs="Calibri"/>
          <w:sz w:val="28"/>
          <w:szCs w:val="28"/>
        </w:rPr>
        <w:t xml:space="preserve"> a </w:t>
      </w:r>
      <w:r w:rsidR="00AD53AC">
        <w:rPr>
          <w:rFonts w:ascii="Calibri" w:eastAsia="Calibri" w:hAnsi="Calibri" w:cs="Calibri"/>
          <w:sz w:val="28"/>
          <w:szCs w:val="28"/>
        </w:rPr>
        <w:t>ter uma atuação ostensiva nsaquelas</w:t>
      </w:r>
      <w:r>
        <w:rPr>
          <w:rFonts w:ascii="Calibri" w:eastAsia="Calibri" w:hAnsi="Calibri" w:cs="Calibri"/>
          <w:sz w:val="28"/>
          <w:szCs w:val="28"/>
        </w:rPr>
        <w:t xml:space="preserve"> localidades. Mos</w:t>
      </w:r>
      <w:r w:rsidR="009128CE">
        <w:rPr>
          <w:rFonts w:ascii="Calibri" w:eastAsia="Calibri" w:hAnsi="Calibri" w:cs="Calibri"/>
          <w:sz w:val="28"/>
          <w:szCs w:val="28"/>
        </w:rPr>
        <w:t>trou vídeo do Jardim Recreio onde um motociclista</w:t>
      </w:r>
      <w:proofErr w:type="gramStart"/>
      <w:r w:rsidR="009128CE">
        <w:rPr>
          <w:rFonts w:ascii="Calibri" w:eastAsia="Calibri" w:hAnsi="Calibri" w:cs="Calibri"/>
          <w:sz w:val="28"/>
          <w:szCs w:val="28"/>
        </w:rPr>
        <w:t xml:space="preserve"> </w:t>
      </w:r>
      <w:r w:rsidR="003F5031">
        <w:rPr>
          <w:rFonts w:ascii="Calibri" w:eastAsia="Calibri" w:hAnsi="Calibri" w:cs="Calibri"/>
          <w:sz w:val="28"/>
          <w:szCs w:val="28"/>
        </w:rPr>
        <w:t xml:space="preserve"> </w:t>
      </w:r>
      <w:proofErr w:type="gramEnd"/>
      <w:r w:rsidR="003F5031">
        <w:rPr>
          <w:rFonts w:ascii="Calibri" w:eastAsia="Calibri" w:hAnsi="Calibri" w:cs="Calibri"/>
          <w:sz w:val="28"/>
          <w:szCs w:val="28"/>
        </w:rPr>
        <w:t>caiu com a</w:t>
      </w:r>
      <w:r>
        <w:rPr>
          <w:rFonts w:ascii="Calibri" w:eastAsia="Calibri" w:hAnsi="Calibri" w:cs="Calibri"/>
          <w:sz w:val="28"/>
          <w:szCs w:val="28"/>
        </w:rPr>
        <w:t xml:space="preserve"> moto </w:t>
      </w:r>
      <w:r w:rsidR="003F5031">
        <w:rPr>
          <w:rFonts w:ascii="Calibri" w:eastAsia="Calibri" w:hAnsi="Calibri" w:cs="Calibri"/>
          <w:sz w:val="28"/>
          <w:szCs w:val="28"/>
        </w:rPr>
        <w:t xml:space="preserve">dele por causado </w:t>
      </w:r>
      <w:r>
        <w:rPr>
          <w:rFonts w:ascii="Calibri" w:eastAsia="Calibri" w:hAnsi="Calibri" w:cs="Calibri"/>
          <w:sz w:val="28"/>
          <w:szCs w:val="28"/>
        </w:rPr>
        <w:t xml:space="preserve"> excesso de lama no local, ressaltou que existe a prom</w:t>
      </w:r>
      <w:r w:rsidR="00EB3F1F">
        <w:rPr>
          <w:rFonts w:ascii="Calibri" w:eastAsia="Calibri" w:hAnsi="Calibri" w:cs="Calibri"/>
          <w:sz w:val="28"/>
          <w:szCs w:val="28"/>
        </w:rPr>
        <w:t>essa da chegada de recursos do B</w:t>
      </w:r>
      <w:r>
        <w:rPr>
          <w:rFonts w:ascii="Calibri" w:eastAsia="Calibri" w:hAnsi="Calibri" w:cs="Calibri"/>
          <w:sz w:val="28"/>
          <w:szCs w:val="28"/>
        </w:rPr>
        <w:t>anco dos Brics</w:t>
      </w:r>
      <w:r w:rsidR="002B6D5B">
        <w:rPr>
          <w:rFonts w:ascii="Calibri" w:eastAsia="Calibri" w:hAnsi="Calibri" w:cs="Calibri"/>
          <w:sz w:val="28"/>
          <w:szCs w:val="28"/>
        </w:rPr>
        <w:t>,</w:t>
      </w:r>
      <w:r>
        <w:rPr>
          <w:rFonts w:ascii="Calibri" w:eastAsia="Calibri" w:hAnsi="Calibri" w:cs="Calibri"/>
          <w:sz w:val="28"/>
          <w:szCs w:val="28"/>
        </w:rPr>
        <w:t xml:space="preserve"> mas que</w:t>
      </w:r>
      <w:r w:rsidR="002B6D5B">
        <w:rPr>
          <w:rFonts w:ascii="Calibri" w:eastAsia="Calibri" w:hAnsi="Calibri" w:cs="Calibri"/>
          <w:sz w:val="28"/>
          <w:szCs w:val="28"/>
        </w:rPr>
        <w:t>,</w:t>
      </w:r>
      <w:r>
        <w:rPr>
          <w:rFonts w:ascii="Calibri" w:eastAsia="Calibri" w:hAnsi="Calibri" w:cs="Calibri"/>
          <w:sz w:val="28"/>
          <w:szCs w:val="28"/>
        </w:rPr>
        <w:t xml:space="preserve"> infelizmente</w:t>
      </w:r>
      <w:r w:rsidR="002B6D5B">
        <w:rPr>
          <w:rFonts w:ascii="Calibri" w:eastAsia="Calibri" w:hAnsi="Calibri" w:cs="Calibri"/>
          <w:sz w:val="28"/>
          <w:szCs w:val="28"/>
        </w:rPr>
        <w:t>,</w:t>
      </w:r>
      <w:r>
        <w:rPr>
          <w:rFonts w:ascii="Calibri" w:eastAsia="Calibri" w:hAnsi="Calibri" w:cs="Calibri"/>
          <w:sz w:val="28"/>
          <w:szCs w:val="28"/>
        </w:rPr>
        <w:t xml:space="preserve"> não se sabe quando esses recursos chegarão.</w:t>
      </w:r>
      <w:r w:rsidR="00EB3F1F">
        <w:rPr>
          <w:rFonts w:ascii="Calibri" w:eastAsia="Calibri" w:hAnsi="Calibri" w:cs="Calibri"/>
          <w:sz w:val="28"/>
          <w:szCs w:val="28"/>
        </w:rPr>
        <w:t xml:space="preserve"> A Vereadora</w:t>
      </w:r>
      <w:proofErr w:type="gramStart"/>
      <w:r w:rsidR="00EB3F1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Emília Corrêa (PATRIOTA) </w:t>
      </w:r>
      <w:r>
        <w:rPr>
          <w:rFonts w:ascii="Calibri" w:eastAsia="Calibri" w:hAnsi="Calibri" w:cs="Calibri"/>
          <w:sz w:val="28"/>
          <w:szCs w:val="28"/>
        </w:rPr>
        <w:t>disse que</w:t>
      </w:r>
      <w:r w:rsidR="00E11F1F">
        <w:rPr>
          <w:rFonts w:ascii="Calibri" w:eastAsia="Calibri" w:hAnsi="Calibri" w:cs="Calibri"/>
          <w:sz w:val="28"/>
          <w:szCs w:val="28"/>
        </w:rPr>
        <w:t>,</w:t>
      </w:r>
      <w:r>
        <w:rPr>
          <w:rFonts w:ascii="Calibri" w:eastAsia="Calibri" w:hAnsi="Calibri" w:cs="Calibri"/>
          <w:sz w:val="28"/>
          <w:szCs w:val="28"/>
        </w:rPr>
        <w:t xml:space="preserve"> em agosto de dois mil e vinte</w:t>
      </w:r>
      <w:r w:rsidR="00EB3F1F">
        <w:rPr>
          <w:rFonts w:ascii="Calibri" w:eastAsia="Calibri" w:hAnsi="Calibri" w:cs="Calibri"/>
          <w:sz w:val="28"/>
          <w:szCs w:val="28"/>
        </w:rPr>
        <w:t xml:space="preserve"> um</w:t>
      </w:r>
      <w:r w:rsidR="00E11F1F">
        <w:rPr>
          <w:rFonts w:ascii="Calibri" w:eastAsia="Calibri" w:hAnsi="Calibri" w:cs="Calibri"/>
          <w:sz w:val="28"/>
          <w:szCs w:val="28"/>
        </w:rPr>
        <w:t>,</w:t>
      </w:r>
      <w:r w:rsidR="00EB3F1F">
        <w:rPr>
          <w:rFonts w:ascii="Calibri" w:eastAsia="Calibri" w:hAnsi="Calibri" w:cs="Calibri"/>
          <w:sz w:val="28"/>
          <w:szCs w:val="28"/>
        </w:rPr>
        <w:t xml:space="preserve"> uma reportagem dizia que o P</w:t>
      </w:r>
      <w:r>
        <w:rPr>
          <w:rFonts w:ascii="Calibri" w:eastAsia="Calibri" w:hAnsi="Calibri" w:cs="Calibri"/>
          <w:sz w:val="28"/>
          <w:szCs w:val="28"/>
        </w:rPr>
        <w:t>refeito Edvaldo Nogueira anunciou mais de cento e cinco milhões de reais em obras e que apesar de todo esse dinheiro a infraestrutura de Aracaju continua ruim, com poucas e inexpressivas melhoras.</w:t>
      </w:r>
      <w:r>
        <w:rPr>
          <w:rFonts w:ascii="Calibri" w:eastAsia="Calibri" w:hAnsi="Calibri" w:cs="Calibri"/>
          <w:b/>
          <w:sz w:val="28"/>
          <w:szCs w:val="28"/>
        </w:rPr>
        <w:t xml:space="preserve"> </w:t>
      </w:r>
      <w:r w:rsidR="00E11F1F">
        <w:rPr>
          <w:rFonts w:ascii="Calibri" w:eastAsia="Calibri" w:hAnsi="Calibri" w:cs="Calibri"/>
          <w:sz w:val="28"/>
          <w:szCs w:val="28"/>
        </w:rPr>
        <w:t>Afirmou que o ramo da</w:t>
      </w:r>
      <w:r>
        <w:rPr>
          <w:rFonts w:ascii="Calibri" w:eastAsia="Calibri" w:hAnsi="Calibri" w:cs="Calibri"/>
          <w:sz w:val="28"/>
          <w:szCs w:val="28"/>
        </w:rPr>
        <w:t xml:space="preserve"> mídia do Executivo Municipal é muito eficiente ao exaltar a ação do atual governo, mas que a realidade não condiz com a propaganda po</w:t>
      </w:r>
      <w:r w:rsidR="003C2187">
        <w:rPr>
          <w:rFonts w:ascii="Calibri" w:eastAsia="Calibri" w:hAnsi="Calibri" w:cs="Calibri"/>
          <w:sz w:val="28"/>
          <w:szCs w:val="28"/>
        </w:rPr>
        <w:t>sitiva. Criticou a ausência de P</w:t>
      </w:r>
      <w:r>
        <w:rPr>
          <w:rFonts w:ascii="Calibri" w:eastAsia="Calibri" w:hAnsi="Calibri" w:cs="Calibri"/>
          <w:sz w:val="28"/>
          <w:szCs w:val="28"/>
        </w:rPr>
        <w:t xml:space="preserve">lano Diretor e Licitações no </w:t>
      </w:r>
      <w:r w:rsidR="006B3ABA">
        <w:rPr>
          <w:rFonts w:ascii="Calibri" w:eastAsia="Calibri" w:hAnsi="Calibri" w:cs="Calibri"/>
          <w:sz w:val="28"/>
          <w:szCs w:val="28"/>
        </w:rPr>
        <w:t>transporte público Aracajuano. F</w:t>
      </w:r>
      <w:r>
        <w:rPr>
          <w:rFonts w:ascii="Calibri" w:eastAsia="Calibri" w:hAnsi="Calibri" w:cs="Calibri"/>
          <w:sz w:val="28"/>
          <w:szCs w:val="28"/>
        </w:rPr>
        <w:t>inalizou</w:t>
      </w:r>
      <w:r w:rsidR="006B3ABA">
        <w:rPr>
          <w:rFonts w:ascii="Calibri" w:eastAsia="Calibri" w:hAnsi="Calibri" w:cs="Calibri"/>
          <w:sz w:val="28"/>
          <w:szCs w:val="28"/>
        </w:rPr>
        <w:t>,</w:t>
      </w:r>
      <w:r>
        <w:rPr>
          <w:rFonts w:ascii="Calibri" w:eastAsia="Calibri" w:hAnsi="Calibri" w:cs="Calibri"/>
          <w:sz w:val="28"/>
          <w:szCs w:val="28"/>
        </w:rPr>
        <w:t xml:space="preserve"> mostrando vídeo do Bairro Robalo que</w:t>
      </w:r>
      <w:r w:rsidR="006B3ABA">
        <w:rPr>
          <w:rFonts w:ascii="Calibri" w:eastAsia="Calibri" w:hAnsi="Calibri" w:cs="Calibri"/>
          <w:sz w:val="28"/>
          <w:szCs w:val="28"/>
        </w:rPr>
        <w:t>,</w:t>
      </w:r>
      <w:r>
        <w:rPr>
          <w:rFonts w:ascii="Calibri" w:eastAsia="Calibri" w:hAnsi="Calibri" w:cs="Calibri"/>
          <w:sz w:val="28"/>
          <w:szCs w:val="28"/>
        </w:rPr>
        <w:t xml:space="preserve"> apesar de pagarem valores altos de IPTU</w:t>
      </w:r>
      <w:r w:rsidR="006B3ABA">
        <w:rPr>
          <w:rFonts w:ascii="Calibri" w:eastAsia="Calibri" w:hAnsi="Calibri" w:cs="Calibri"/>
          <w:sz w:val="28"/>
          <w:szCs w:val="28"/>
        </w:rPr>
        <w:t>,</w:t>
      </w:r>
      <w:r>
        <w:rPr>
          <w:rFonts w:ascii="Calibri" w:eastAsia="Calibri" w:hAnsi="Calibri" w:cs="Calibri"/>
          <w:sz w:val="28"/>
          <w:szCs w:val="28"/>
        </w:rPr>
        <w:t xml:space="preserve"> precisam comprar material de construção p</w:t>
      </w:r>
      <w:r w:rsidR="006B3ABA">
        <w:rPr>
          <w:rFonts w:ascii="Calibri" w:eastAsia="Calibri" w:hAnsi="Calibri" w:cs="Calibri"/>
          <w:sz w:val="28"/>
          <w:szCs w:val="28"/>
        </w:rPr>
        <w:t>or conta própria uma vez que o E</w:t>
      </w:r>
      <w:r>
        <w:rPr>
          <w:rFonts w:ascii="Calibri" w:eastAsia="Calibri" w:hAnsi="Calibri" w:cs="Calibri"/>
          <w:sz w:val="28"/>
          <w:szCs w:val="28"/>
        </w:rPr>
        <w:t xml:space="preserve">xecutivo não realiza as obras necessárias. </w:t>
      </w:r>
      <w:r>
        <w:rPr>
          <w:rFonts w:ascii="Calibri" w:eastAsia="Calibri" w:hAnsi="Calibri" w:cs="Calibri"/>
          <w:b/>
          <w:sz w:val="28"/>
          <w:szCs w:val="28"/>
        </w:rPr>
        <w:t>Pela Ordem</w:t>
      </w:r>
      <w:r w:rsidR="006B3ABA">
        <w:rPr>
          <w:rFonts w:ascii="Calibri" w:eastAsia="Calibri" w:hAnsi="Calibri" w:cs="Calibri"/>
          <w:b/>
          <w:sz w:val="28"/>
          <w:szCs w:val="28"/>
        </w:rPr>
        <w:t>,</w:t>
      </w:r>
      <w:r>
        <w:rPr>
          <w:rFonts w:ascii="Calibri" w:eastAsia="Calibri" w:hAnsi="Calibri" w:cs="Calibri"/>
          <w:sz w:val="28"/>
          <w:szCs w:val="28"/>
        </w:rPr>
        <w:t xml:space="preserve"> o Vereador Isac (PDT) solicitou que fosse realizado um minuto de silêncio pela morte de Francisco Roberto Lima e que a sessão de hoje recebesse </w:t>
      </w:r>
      <w:r w:rsidR="006B3ABA">
        <w:rPr>
          <w:rFonts w:ascii="Calibri" w:eastAsia="Calibri" w:hAnsi="Calibri" w:cs="Calibri"/>
          <w:sz w:val="28"/>
          <w:szCs w:val="28"/>
        </w:rPr>
        <w:t>o nome dele. O que foi deferido.</w:t>
      </w:r>
    </w:p>
    <w:p w:rsidR="00522E9D" w:rsidRDefault="003F373D">
      <w:pPr>
        <w:jc w:val="both"/>
        <w:rPr>
          <w:rFonts w:ascii="Calibri" w:eastAsia="Calibri" w:hAnsi="Calibri" w:cs="Calibri"/>
          <w:b/>
          <w:sz w:val="28"/>
          <w:szCs w:val="28"/>
        </w:rPr>
      </w:pPr>
      <w:r>
        <w:rPr>
          <w:rFonts w:ascii="Calibri" w:eastAsia="Calibri" w:hAnsi="Calibri" w:cs="Calibri"/>
          <w:b/>
          <w:sz w:val="28"/>
          <w:szCs w:val="28"/>
        </w:rPr>
        <w:t xml:space="preserve"> </w:t>
      </w:r>
    </w:p>
    <w:p w:rsidR="00522E9D" w:rsidRDefault="003F373D">
      <w:pPr>
        <w:jc w:val="both"/>
        <w:rPr>
          <w:rFonts w:ascii="Calibri" w:eastAsia="Calibri" w:hAnsi="Calibri" w:cs="Calibri"/>
          <w:sz w:val="28"/>
          <w:szCs w:val="28"/>
        </w:rPr>
      </w:pPr>
      <w:r>
        <w:rPr>
          <w:rFonts w:ascii="Calibri" w:eastAsia="Calibri" w:hAnsi="Calibri" w:cs="Calibri"/>
          <w:sz w:val="28"/>
          <w:szCs w:val="28"/>
        </w:rPr>
        <w:t xml:space="preserve">Passou-se à </w:t>
      </w:r>
    </w:p>
    <w:p w:rsidR="00522E9D" w:rsidRDefault="003F373D">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522E9D" w:rsidRDefault="003F373D">
      <w:pPr>
        <w:spacing w:after="200" w:line="276" w:lineRule="auto"/>
        <w:jc w:val="both"/>
        <w:rPr>
          <w:rFonts w:ascii="Calibri" w:eastAsia="Calibri" w:hAnsi="Calibri" w:cs="Calibri"/>
          <w:b/>
          <w:sz w:val="28"/>
          <w:szCs w:val="28"/>
        </w:rPr>
      </w:pPr>
      <w:r>
        <w:rPr>
          <w:rFonts w:ascii="Calibri" w:eastAsia="Calibri" w:hAnsi="Calibri" w:cs="Calibri"/>
          <w:b/>
          <w:sz w:val="28"/>
          <w:szCs w:val="28"/>
        </w:rPr>
        <w:lastRenderedPageBreak/>
        <w:t>Presentes à fase de deliberação das matérias os Vereadores</w:t>
      </w:r>
      <w:proofErr w:type="gramStart"/>
      <w:r>
        <w:rPr>
          <w:rFonts w:ascii="Calibri" w:eastAsia="Calibri" w:hAnsi="Calibri" w:cs="Calibri"/>
          <w:b/>
          <w:sz w:val="28"/>
          <w:szCs w:val="28"/>
        </w:rPr>
        <w:t xml:space="preserve">  </w:t>
      </w:r>
      <w:proofErr w:type="gramEnd"/>
      <w:r>
        <w:rPr>
          <w:rFonts w:ascii="Calibri" w:eastAsia="Calibri" w:hAnsi="Calibri" w:cs="Calibri"/>
          <w:sz w:val="28"/>
          <w:szCs w:val="28"/>
        </w:rPr>
        <w:t xml:space="preserve">Anderson de Tuca (PDT), Aldeilson Soares dos Santos (Binho, PMN), Breno Garibalde (UNIÃO BRASIL), Cícero do Santa Maria (PODEMOS), Eduardo Lima (REPUBLICANOS), Emília Corrêa (PATRIOTA), Fabiano Oliveira (PP), Fábio Meireles (PODEMOS),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(PODEMOS), Sargento Byron Estrelas do Mar (REPUBLICANOS), Sheyla Galba (CIDADANIA), Alexsandro da Conceição (Soneca, PSD), Vinícius Porto (PDT), </w:t>
      </w:r>
      <w:r w:rsidR="003C2187">
        <w:rPr>
          <w:rFonts w:ascii="Calibri" w:eastAsia="Calibri" w:hAnsi="Calibri" w:cs="Calibri"/>
          <w:sz w:val="28"/>
          <w:szCs w:val="28"/>
        </w:rPr>
        <w:t xml:space="preserve">(vinte </w:t>
      </w:r>
      <w:r>
        <w:rPr>
          <w:rFonts w:ascii="Calibri" w:eastAsia="Calibri" w:hAnsi="Calibri" w:cs="Calibri"/>
          <w:sz w:val="28"/>
          <w:szCs w:val="28"/>
        </w:rPr>
        <w:t xml:space="preserve">e </w:t>
      </w:r>
      <w:r w:rsidR="003C2187">
        <w:rPr>
          <w:rFonts w:ascii="Calibri" w:eastAsia="Calibri" w:hAnsi="Calibri" w:cs="Calibri"/>
          <w:sz w:val="28"/>
          <w:szCs w:val="28"/>
        </w:rPr>
        <w:t xml:space="preserve">um), e, </w:t>
      </w:r>
      <w:r>
        <w:rPr>
          <w:rFonts w:ascii="Calibri" w:eastAsia="Calibri" w:hAnsi="Calibri" w:cs="Calibri"/>
          <w:sz w:val="28"/>
          <w:szCs w:val="28"/>
        </w:rPr>
        <w:t xml:space="preserve">ausentes os Vereadores Josenito Vitale de Jeus(NITINHO), (PSD), com justifiativa,  Norberto Alves Júnior (Zezinho do Bugio, PSB) e Vereadora Professora Ângela Melo(PT), licenciados para tratamento de saúde(três).  </w:t>
      </w:r>
      <w:r>
        <w:rPr>
          <w:rFonts w:ascii="Calibri" w:eastAsia="Calibri" w:hAnsi="Calibri" w:cs="Calibri"/>
          <w:b/>
          <w:sz w:val="28"/>
          <w:szCs w:val="28"/>
        </w:rPr>
        <w:t>Pauta de hoje dia doze de julho de dois mil e vinte e três</w:t>
      </w:r>
      <w:r>
        <w:rPr>
          <w:rFonts w:ascii="Calibri" w:eastAsia="Calibri" w:hAnsi="Calibri" w:cs="Calibri"/>
          <w:sz w:val="28"/>
          <w:szCs w:val="28"/>
        </w:rPr>
        <w:t>.  Assumiu a Presidência o Vereador Ricardo Vasconcelos. Pela Ordem, o Vereador Isac</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solicitou a concessão para que o Presidente do Sepuma, Nivaldo Fernandes fizesse uso da Tribuna, </w:t>
      </w:r>
      <w:r w:rsidR="003C2187">
        <w:rPr>
          <w:rFonts w:ascii="Calibri" w:eastAsia="Calibri" w:hAnsi="Calibri" w:cs="Calibri"/>
          <w:sz w:val="28"/>
          <w:szCs w:val="28"/>
        </w:rPr>
        <w:t xml:space="preserve">para falar sobre o </w:t>
      </w:r>
      <w:r>
        <w:rPr>
          <w:rFonts w:ascii="Calibri" w:eastAsia="Calibri" w:hAnsi="Calibri" w:cs="Calibri"/>
          <w:sz w:val="28"/>
          <w:szCs w:val="28"/>
        </w:rPr>
        <w:t xml:space="preserve"> Projeto de Lei número 207/2023 </w:t>
      </w:r>
      <w:r w:rsidR="003C2187">
        <w:rPr>
          <w:rFonts w:ascii="Calibri" w:eastAsia="Calibri" w:hAnsi="Calibri" w:cs="Calibri"/>
          <w:sz w:val="28"/>
          <w:szCs w:val="28"/>
        </w:rPr>
        <w:t>de autoria do Poder Executivo, que foi deferido</w:t>
      </w:r>
      <w:r w:rsidR="00EE17A8">
        <w:rPr>
          <w:rFonts w:ascii="Calibri" w:eastAsia="Calibri" w:hAnsi="Calibri" w:cs="Calibri"/>
          <w:sz w:val="28"/>
          <w:szCs w:val="28"/>
        </w:rPr>
        <w:t xml:space="preserve"> pelo Presidente</w:t>
      </w:r>
      <w:r w:rsidR="003C2187">
        <w:rPr>
          <w:rFonts w:ascii="Calibri" w:eastAsia="Calibri" w:hAnsi="Calibri" w:cs="Calibri"/>
          <w:sz w:val="28"/>
          <w:szCs w:val="28"/>
        </w:rPr>
        <w:t>. Ato contínuo, discutiu o Projeto de Lei 207/2023 do Poder Executivo o Presidente</w:t>
      </w:r>
      <w:proofErr w:type="gramStart"/>
      <w:r w:rsidR="003C2187">
        <w:rPr>
          <w:rFonts w:ascii="Calibri" w:eastAsia="Calibri" w:hAnsi="Calibri" w:cs="Calibri"/>
          <w:sz w:val="28"/>
          <w:szCs w:val="28"/>
        </w:rPr>
        <w:t xml:space="preserve"> </w:t>
      </w:r>
      <w:r w:rsidR="00EE17A8">
        <w:rPr>
          <w:rFonts w:ascii="Calibri" w:eastAsia="Calibri" w:hAnsi="Calibri" w:cs="Calibri"/>
          <w:sz w:val="28"/>
          <w:szCs w:val="28"/>
        </w:rPr>
        <w:t xml:space="preserve"> </w:t>
      </w:r>
      <w:proofErr w:type="gramEnd"/>
      <w:r w:rsidR="00EE17A8">
        <w:rPr>
          <w:rFonts w:ascii="Calibri" w:eastAsia="Calibri" w:hAnsi="Calibri" w:cs="Calibri"/>
          <w:sz w:val="28"/>
          <w:szCs w:val="28"/>
        </w:rPr>
        <w:t>do Sepuma Nivaldo Fernandes. Submetido à</w:t>
      </w:r>
      <w:proofErr w:type="gramStart"/>
      <w:r w:rsidR="00EE17A8">
        <w:rPr>
          <w:rFonts w:ascii="Calibri" w:eastAsia="Calibri" w:hAnsi="Calibri" w:cs="Calibri"/>
          <w:sz w:val="28"/>
          <w:szCs w:val="28"/>
        </w:rPr>
        <w:t xml:space="preserve">  </w:t>
      </w:r>
      <w:proofErr w:type="gramEnd"/>
      <w:r w:rsidR="00EE17A8">
        <w:rPr>
          <w:rFonts w:ascii="Calibri" w:eastAsia="Calibri" w:hAnsi="Calibri" w:cs="Calibri"/>
          <w:sz w:val="28"/>
          <w:szCs w:val="28"/>
        </w:rPr>
        <w:t>V</w:t>
      </w:r>
      <w:r>
        <w:rPr>
          <w:rFonts w:ascii="Calibri" w:eastAsia="Calibri" w:hAnsi="Calibri" w:cs="Calibri"/>
          <w:sz w:val="28"/>
          <w:szCs w:val="28"/>
        </w:rPr>
        <w:t>otação</w:t>
      </w:r>
      <w:r w:rsidR="00EE17A8">
        <w:rPr>
          <w:rFonts w:ascii="Calibri" w:eastAsia="Calibri" w:hAnsi="Calibri" w:cs="Calibri"/>
          <w:sz w:val="28"/>
          <w:szCs w:val="28"/>
        </w:rPr>
        <w:t xml:space="preserve">, o Projeto  </w:t>
      </w:r>
      <w:r w:rsidR="001C6DC2">
        <w:rPr>
          <w:rFonts w:ascii="Calibri" w:eastAsia="Calibri" w:hAnsi="Calibri" w:cs="Calibri"/>
          <w:sz w:val="28"/>
          <w:szCs w:val="28"/>
        </w:rPr>
        <w:t xml:space="preserve">de Lei número 207/2023 do Poder Executivo </w:t>
      </w:r>
      <w:r w:rsidR="00EE17A8">
        <w:rPr>
          <w:rFonts w:ascii="Calibri" w:eastAsia="Calibri" w:hAnsi="Calibri" w:cs="Calibri"/>
          <w:sz w:val="28"/>
          <w:szCs w:val="28"/>
        </w:rPr>
        <w:t>foi aprovado em Primeira D</w:t>
      </w:r>
      <w:r>
        <w:rPr>
          <w:rFonts w:ascii="Calibri" w:eastAsia="Calibri" w:hAnsi="Calibri" w:cs="Calibri"/>
          <w:sz w:val="28"/>
          <w:szCs w:val="28"/>
        </w:rPr>
        <w:t>iscussão.  Ato contínuo,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o Senhor Pre</w:t>
      </w:r>
      <w:r w:rsidR="0092356D">
        <w:rPr>
          <w:rFonts w:ascii="Calibri" w:eastAsia="Calibri" w:hAnsi="Calibri" w:cs="Calibri"/>
          <w:sz w:val="28"/>
          <w:szCs w:val="28"/>
        </w:rPr>
        <w:t>sidente convocou   Sessões</w:t>
      </w:r>
      <w:r>
        <w:rPr>
          <w:rFonts w:ascii="Calibri" w:eastAsia="Calibri" w:hAnsi="Calibri" w:cs="Calibri"/>
          <w:sz w:val="28"/>
          <w:szCs w:val="28"/>
        </w:rPr>
        <w:t xml:space="preserve"> Extraordinária</w:t>
      </w:r>
      <w:r w:rsidR="0092356D">
        <w:rPr>
          <w:rFonts w:ascii="Calibri" w:eastAsia="Calibri" w:hAnsi="Calibri" w:cs="Calibri"/>
          <w:sz w:val="28"/>
          <w:szCs w:val="28"/>
        </w:rPr>
        <w:t>s</w:t>
      </w:r>
      <w:r>
        <w:rPr>
          <w:rFonts w:ascii="Calibri" w:eastAsia="Calibri" w:hAnsi="Calibri" w:cs="Calibri"/>
          <w:sz w:val="28"/>
          <w:szCs w:val="28"/>
        </w:rPr>
        <w:t xml:space="preserve"> </w:t>
      </w:r>
      <w:r w:rsidR="0092356D">
        <w:rPr>
          <w:rFonts w:ascii="Calibri" w:eastAsia="Calibri" w:hAnsi="Calibri" w:cs="Calibri"/>
          <w:sz w:val="28"/>
          <w:szCs w:val="28"/>
        </w:rPr>
        <w:t xml:space="preserve"> de acordo com o Regimento Interno </w:t>
      </w:r>
      <w:bookmarkStart w:id="2" w:name="_GoBack"/>
      <w:bookmarkEnd w:id="2"/>
      <w:r>
        <w:rPr>
          <w:rFonts w:ascii="Calibri" w:eastAsia="Calibri" w:hAnsi="Calibri" w:cs="Calibri"/>
          <w:sz w:val="28"/>
          <w:szCs w:val="28"/>
        </w:rPr>
        <w:t xml:space="preserve"> e deu por encerrada esta Sessão.</w:t>
      </w:r>
    </w:p>
    <w:p w:rsidR="00522E9D" w:rsidRDefault="003F373D">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doze de julho de dois mil e vinte e três.</w:t>
      </w:r>
    </w:p>
    <w:p w:rsidR="00522E9D" w:rsidRDefault="00522E9D">
      <w:pPr>
        <w:spacing w:line="276" w:lineRule="auto"/>
        <w:rPr>
          <w:rFonts w:ascii="Calibri" w:eastAsia="Calibri" w:hAnsi="Calibri" w:cs="Calibri"/>
          <w:sz w:val="28"/>
          <w:szCs w:val="28"/>
        </w:rPr>
      </w:pPr>
    </w:p>
    <w:p w:rsidR="00522E9D" w:rsidRDefault="00522E9D">
      <w:pPr>
        <w:spacing w:line="276" w:lineRule="auto"/>
        <w:jc w:val="both"/>
        <w:rPr>
          <w:rFonts w:ascii="Calibri" w:eastAsia="Calibri" w:hAnsi="Calibri" w:cs="Calibri"/>
          <w:sz w:val="28"/>
          <w:szCs w:val="28"/>
        </w:rPr>
      </w:pPr>
      <w:bookmarkStart w:id="3" w:name="_heading=h.30j0zll" w:colFirst="0" w:colLast="0"/>
      <w:bookmarkEnd w:id="3"/>
    </w:p>
    <w:p w:rsidR="00522E9D" w:rsidRDefault="00522E9D">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522E9D">
        <w:tc>
          <w:tcPr>
            <w:tcW w:w="2929" w:type="dxa"/>
            <w:shd w:val="clear" w:color="auto" w:fill="auto"/>
            <w:tcMar>
              <w:top w:w="100" w:type="dxa"/>
              <w:left w:w="100" w:type="dxa"/>
              <w:bottom w:w="100" w:type="dxa"/>
              <w:right w:w="100" w:type="dxa"/>
            </w:tcMar>
          </w:tcPr>
          <w:p w:rsidR="00522E9D" w:rsidRDefault="003F373D">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522E9D" w:rsidRDefault="003F373D">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522E9D" w:rsidRDefault="003F373D">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522E9D" w:rsidRDefault="00522E9D">
      <w:pPr>
        <w:spacing w:line="276" w:lineRule="auto"/>
        <w:rPr>
          <w:rFonts w:ascii="Calibri" w:eastAsia="Calibri" w:hAnsi="Calibri" w:cs="Calibri"/>
          <w:sz w:val="28"/>
          <w:szCs w:val="28"/>
        </w:rPr>
      </w:pPr>
    </w:p>
    <w:sectPr w:rsidR="00522E9D">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12" w:rsidRDefault="00214D12">
      <w:r>
        <w:separator/>
      </w:r>
    </w:p>
  </w:endnote>
  <w:endnote w:type="continuationSeparator" w:id="0">
    <w:p w:rsidR="00214D12" w:rsidRDefault="0021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12" w:rsidRDefault="00214D12">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2356D">
      <w:rPr>
        <w:noProof/>
        <w:color w:val="000000"/>
        <w:sz w:val="20"/>
        <w:szCs w:val="20"/>
      </w:rPr>
      <w:t>5</w:t>
    </w:r>
    <w:r>
      <w:rPr>
        <w:color w:val="000000"/>
        <w:sz w:val="20"/>
        <w:szCs w:val="20"/>
      </w:rPr>
      <w:fldChar w:fldCharType="end"/>
    </w:r>
  </w:p>
  <w:p w:rsidR="00214D12" w:rsidRDefault="00214D12">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12" w:rsidRDefault="00214D12">
      <w:r>
        <w:separator/>
      </w:r>
    </w:p>
  </w:footnote>
  <w:footnote w:type="continuationSeparator" w:id="0">
    <w:p w:rsidR="00214D12" w:rsidRDefault="00214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12" w:rsidRDefault="00214D12">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14D12" w:rsidRDefault="00214D12">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12" w:rsidRDefault="00214D12">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14D12" w:rsidRDefault="00214D12">
                          <w:pPr>
                            <w:textDirection w:val="btLr"/>
                          </w:pPr>
                        </w:p>
                        <w:p w:rsidR="00214D12" w:rsidRDefault="00214D12">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214D12" w:rsidRDefault="00214D12">
                    <w:pPr>
                      <w:textDirection w:val="btLr"/>
                    </w:pPr>
                  </w:p>
                  <w:p w:rsidR="00214D12" w:rsidRDefault="00214D12">
                    <w:pPr>
                      <w:textDirection w:val="btLr"/>
                    </w:pPr>
                  </w:p>
                </w:txbxContent>
              </v:textbox>
            </v:rect>
          </w:pict>
        </mc:Fallback>
      </mc:AlternateContent>
    </w:r>
  </w:p>
  <w:p w:rsidR="00214D12" w:rsidRDefault="00214D12">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14D12" w:rsidRDefault="00214D12">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14D12" w:rsidRDefault="00214D12">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22E9D"/>
    <w:rsid w:val="00003227"/>
    <w:rsid w:val="00017F2F"/>
    <w:rsid w:val="001C6DC2"/>
    <w:rsid w:val="00214D12"/>
    <w:rsid w:val="002B6D5B"/>
    <w:rsid w:val="002C3E47"/>
    <w:rsid w:val="00346A59"/>
    <w:rsid w:val="00383D10"/>
    <w:rsid w:val="003A214A"/>
    <w:rsid w:val="003C2187"/>
    <w:rsid w:val="003F373D"/>
    <w:rsid w:val="003F5031"/>
    <w:rsid w:val="00412FD4"/>
    <w:rsid w:val="00453501"/>
    <w:rsid w:val="0049520D"/>
    <w:rsid w:val="00522E9D"/>
    <w:rsid w:val="00581A6F"/>
    <w:rsid w:val="00601206"/>
    <w:rsid w:val="00664609"/>
    <w:rsid w:val="00677159"/>
    <w:rsid w:val="006B3ABA"/>
    <w:rsid w:val="007041E7"/>
    <w:rsid w:val="00837E8B"/>
    <w:rsid w:val="00852316"/>
    <w:rsid w:val="009128CE"/>
    <w:rsid w:val="0092356D"/>
    <w:rsid w:val="00A549B7"/>
    <w:rsid w:val="00AA1DA3"/>
    <w:rsid w:val="00AD53AC"/>
    <w:rsid w:val="00B03E62"/>
    <w:rsid w:val="00C46E4D"/>
    <w:rsid w:val="00C72618"/>
    <w:rsid w:val="00CC0475"/>
    <w:rsid w:val="00CF1D62"/>
    <w:rsid w:val="00D62873"/>
    <w:rsid w:val="00E11F1F"/>
    <w:rsid w:val="00E775E7"/>
    <w:rsid w:val="00EB3F1F"/>
    <w:rsid w:val="00EE17A8"/>
    <w:rsid w:val="00EE3E15"/>
    <w:rsid w:val="00EE4E57"/>
    <w:rsid w:val="00F212DD"/>
    <w:rsid w:val="00F64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7ATK6za1RDYmpchMG0YP27ikQ==">CgMxLjAyCGguZ2pkZ3hzMg5oLjNtc2hyN2ZlYTRsbDIJaC4zMGowemxsOAByITFuYVlpMFpPRUY4RkNGamMzZmlsM2FpejVxdm9JbzhGQg==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1733</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41</cp:revision>
  <cp:lastPrinted>2023-07-31T14:44:00Z</cp:lastPrinted>
  <dcterms:created xsi:type="dcterms:W3CDTF">2023-03-28T14:00:00Z</dcterms:created>
  <dcterms:modified xsi:type="dcterms:W3CDTF">2023-08-01T11:18:00Z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