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7C" w:rsidRDefault="0073687C">
      <w:pPr>
        <w:rPr>
          <w:rFonts w:ascii="Calibri" w:eastAsia="Calibri" w:hAnsi="Calibri" w:cs="Calibri"/>
          <w:b/>
          <w:sz w:val="32"/>
          <w:szCs w:val="32"/>
        </w:rPr>
      </w:pPr>
    </w:p>
    <w:p w:rsidR="0073687C" w:rsidRDefault="00805C94">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22ªSESSÃO ORDINÁRIA </w:t>
      </w:r>
    </w:p>
    <w:p w:rsidR="0073687C" w:rsidRDefault="00805C94">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73687C" w:rsidRDefault="00805C94">
      <w:pPr>
        <w:spacing w:line="276" w:lineRule="auto"/>
        <w:jc w:val="center"/>
        <w:rPr>
          <w:rFonts w:ascii="Calibri" w:eastAsia="Calibri" w:hAnsi="Calibri" w:cs="Calibri"/>
          <w:b/>
          <w:sz w:val="32"/>
          <w:szCs w:val="32"/>
        </w:rPr>
      </w:pPr>
      <w:r>
        <w:rPr>
          <w:rFonts w:ascii="Calibri" w:eastAsia="Calibri" w:hAnsi="Calibri" w:cs="Calibri"/>
          <w:b/>
          <w:sz w:val="32"/>
          <w:szCs w:val="32"/>
        </w:rPr>
        <w:t>DIA 05 DE ABRIL DE 2023.</w:t>
      </w:r>
    </w:p>
    <w:p w:rsidR="0073687C" w:rsidRDefault="0073687C">
      <w:pPr>
        <w:spacing w:line="276" w:lineRule="auto"/>
        <w:rPr>
          <w:rFonts w:ascii="Calibri" w:eastAsia="Calibri" w:hAnsi="Calibri" w:cs="Calibri"/>
          <w:b/>
          <w:sz w:val="32"/>
          <w:szCs w:val="32"/>
        </w:rPr>
      </w:pPr>
    </w:p>
    <w:p w:rsidR="0073687C" w:rsidRDefault="0073687C">
      <w:pPr>
        <w:spacing w:line="276" w:lineRule="auto"/>
        <w:rPr>
          <w:rFonts w:ascii="Calibri" w:eastAsia="Calibri" w:hAnsi="Calibri" w:cs="Calibri"/>
          <w:b/>
          <w:sz w:val="32"/>
          <w:szCs w:val="32"/>
        </w:rPr>
      </w:pPr>
    </w:p>
    <w:p w:rsidR="0073687C" w:rsidRDefault="00805C94">
      <w:pPr>
        <w:spacing w:line="276" w:lineRule="auto"/>
        <w:rPr>
          <w:rFonts w:ascii="Calibri" w:eastAsia="Calibri" w:hAnsi="Calibri" w:cs="Calibri"/>
          <w:b/>
          <w:sz w:val="32"/>
          <w:szCs w:val="32"/>
        </w:rPr>
      </w:pPr>
      <w:r>
        <w:rPr>
          <w:rFonts w:ascii="Calibri" w:eastAsia="Calibri" w:hAnsi="Calibri" w:cs="Calibri"/>
          <w:b/>
          <w:sz w:val="32"/>
          <w:szCs w:val="32"/>
        </w:rPr>
        <w:t>PRESIDENTE - EDUARDO LIMA</w:t>
      </w:r>
    </w:p>
    <w:p w:rsidR="0073687C" w:rsidRDefault="00805C94">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SARGENTO BYRON ESTRELAS DO MAR </w:t>
      </w:r>
    </w:p>
    <w:p w:rsidR="0073687C" w:rsidRDefault="00805C94">
      <w:pPr>
        <w:spacing w:line="276" w:lineRule="auto"/>
        <w:rPr>
          <w:rFonts w:ascii="Calibri" w:eastAsia="Calibri" w:hAnsi="Calibri" w:cs="Calibri"/>
          <w:sz w:val="28"/>
          <w:szCs w:val="28"/>
        </w:rPr>
      </w:pPr>
      <w:r>
        <w:rPr>
          <w:rFonts w:ascii="Calibri" w:eastAsia="Calibri" w:hAnsi="Calibri" w:cs="Calibri"/>
          <w:b/>
          <w:sz w:val="32"/>
          <w:szCs w:val="32"/>
        </w:rPr>
        <w:t xml:space="preserve">2º SECRETÁRIO - SARGENTO BYRON ESTRELAS DO MAR </w:t>
      </w:r>
    </w:p>
    <w:p w:rsidR="0073687C" w:rsidRDefault="0073687C">
      <w:pPr>
        <w:spacing w:line="276" w:lineRule="auto"/>
        <w:jc w:val="both"/>
        <w:rPr>
          <w:rFonts w:ascii="Calibri" w:eastAsia="Calibri" w:hAnsi="Calibri" w:cs="Calibri"/>
          <w:sz w:val="28"/>
          <w:szCs w:val="28"/>
        </w:rPr>
      </w:pPr>
    </w:p>
    <w:p w:rsidR="0073687C" w:rsidRDefault="0073687C">
      <w:pPr>
        <w:spacing w:line="276" w:lineRule="auto"/>
        <w:jc w:val="both"/>
        <w:rPr>
          <w:rFonts w:ascii="Calibri" w:eastAsia="Calibri" w:hAnsi="Calibri" w:cs="Calibri"/>
          <w:sz w:val="28"/>
          <w:szCs w:val="28"/>
        </w:rPr>
      </w:pPr>
    </w:p>
    <w:p w:rsidR="0073687C" w:rsidRDefault="0073687C">
      <w:pPr>
        <w:spacing w:line="276" w:lineRule="auto"/>
        <w:jc w:val="both"/>
        <w:rPr>
          <w:rFonts w:ascii="Calibri" w:eastAsia="Calibri" w:hAnsi="Calibri" w:cs="Calibri"/>
          <w:sz w:val="28"/>
          <w:szCs w:val="28"/>
        </w:rPr>
      </w:pPr>
    </w:p>
    <w:p w:rsidR="0073687C" w:rsidRDefault="00805C94">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 em nome do po</w:t>
      </w:r>
      <w:r w:rsidR="007C7250">
        <w:rPr>
          <w:rFonts w:ascii="Calibri" w:eastAsia="Calibri" w:hAnsi="Calibri" w:cs="Calibri"/>
          <w:sz w:val="28"/>
          <w:szCs w:val="28"/>
        </w:rPr>
        <w:t xml:space="preserve">vo aracajuano, às nove horas e </w:t>
      </w:r>
      <w:r>
        <w:rPr>
          <w:rFonts w:ascii="Calibri" w:eastAsia="Calibri" w:hAnsi="Calibri" w:cs="Calibri"/>
          <w:sz w:val="28"/>
          <w:szCs w:val="28"/>
        </w:rPr>
        <w:t xml:space="preserve">doze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Emília Corrêa (PATRIOTA), Fábio Meireles (PSC), José Ailton Nascimento (Paquito de Todos, SOLIDARIEDADE), Professora Ângela Melo (PT), Professora Sônia Meire (PSOL), Ricardo Marques (CIDADANIA),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Cícero </w:t>
      </w:r>
      <w:proofErr w:type="gramStart"/>
      <w:r>
        <w:rPr>
          <w:rFonts w:ascii="Calibri" w:eastAsia="Calibri" w:hAnsi="Calibri" w:cs="Calibri"/>
          <w:sz w:val="28"/>
          <w:szCs w:val="28"/>
        </w:rPr>
        <w:t>do Santa Mar</w:t>
      </w:r>
      <w:bookmarkStart w:id="0" w:name="_GoBack"/>
      <w:bookmarkEnd w:id="0"/>
      <w:r>
        <w:rPr>
          <w:rFonts w:ascii="Calibri" w:eastAsia="Calibri" w:hAnsi="Calibri" w:cs="Calibri"/>
          <w:sz w:val="28"/>
          <w:szCs w:val="28"/>
        </w:rPr>
        <w:t>ia</w:t>
      </w:r>
      <w:proofErr w:type="gramEnd"/>
      <w:r>
        <w:rPr>
          <w:rFonts w:ascii="Calibri" w:eastAsia="Calibri" w:hAnsi="Calibri" w:cs="Calibri"/>
          <w:sz w:val="28"/>
          <w:szCs w:val="28"/>
        </w:rPr>
        <w:t xml:space="preserve"> (PODEMOS), Fabiano Oliveira </w:t>
      </w:r>
      <w:r w:rsidR="0062712C">
        <w:rPr>
          <w:rFonts w:ascii="Calibri" w:eastAsia="Calibri" w:hAnsi="Calibri" w:cs="Calibri"/>
          <w:sz w:val="28"/>
          <w:szCs w:val="28"/>
        </w:rPr>
        <w:t>(PP), Joaquim da Janelinha (SOLIDARIEDADE</w:t>
      </w:r>
      <w:r>
        <w:rPr>
          <w:rFonts w:ascii="Calibri" w:eastAsia="Calibri" w:hAnsi="Calibri" w:cs="Calibri"/>
          <w:sz w:val="28"/>
          <w:szCs w:val="28"/>
        </w:rPr>
        <w:t>), Pastor Diego (PP), Sávio Neto de Vardo da Lotérica (PSC), Alexsandro da Conceição (Soneca</w:t>
      </w:r>
      <w:r w:rsidR="00175E32">
        <w:rPr>
          <w:rFonts w:ascii="Calibri" w:eastAsia="Calibri" w:hAnsi="Calibri" w:cs="Calibri"/>
          <w:sz w:val="28"/>
          <w:szCs w:val="28"/>
        </w:rPr>
        <w:t>)</w:t>
      </w:r>
      <w:r>
        <w:rPr>
          <w:rFonts w:ascii="Calibri" w:eastAsia="Calibri" w:hAnsi="Calibri" w:cs="Calibri"/>
          <w:sz w:val="28"/>
          <w:szCs w:val="28"/>
        </w:rPr>
        <w:t xml:space="preserve">, PSD) e Vinícius Porto (PDT) (dezessete), </w:t>
      </w:r>
      <w:r>
        <w:rPr>
          <w:rFonts w:ascii="Calibri" w:eastAsia="Calibri" w:hAnsi="Calibri" w:cs="Calibri"/>
          <w:b/>
          <w:sz w:val="28"/>
          <w:szCs w:val="28"/>
        </w:rPr>
        <w:t xml:space="preserve">e ausentes os Vereadores: </w:t>
      </w:r>
      <w:r>
        <w:rPr>
          <w:rFonts w:ascii="Calibri" w:eastAsia="Calibri" w:hAnsi="Calibri" w:cs="Calibri"/>
          <w:sz w:val="28"/>
          <w:szCs w:val="28"/>
        </w:rPr>
        <w:t>Anderson de Tuca (PDT), Doutor Manuel Marcos (PSD), Isac (PDT), Josenito Vitale de Jesus (Nitinho</w:t>
      </w:r>
      <w:r w:rsidR="00E656C6">
        <w:rPr>
          <w:rFonts w:ascii="Calibri" w:eastAsia="Calibri" w:hAnsi="Calibri" w:cs="Calibri"/>
          <w:sz w:val="28"/>
          <w:szCs w:val="28"/>
        </w:rPr>
        <w:t>)</w:t>
      </w:r>
      <w:r>
        <w:rPr>
          <w:rFonts w:ascii="Calibri" w:eastAsia="Calibri" w:hAnsi="Calibri" w:cs="Calibri"/>
          <w:sz w:val="28"/>
          <w:szCs w:val="28"/>
        </w:rPr>
        <w:t xml:space="preserve">, </w:t>
      </w:r>
      <w:r w:rsidR="00E656C6">
        <w:rPr>
          <w:rFonts w:ascii="Calibri" w:eastAsia="Calibri" w:hAnsi="Calibri" w:cs="Calibri"/>
          <w:sz w:val="28"/>
          <w:szCs w:val="28"/>
        </w:rPr>
        <w:t>(</w:t>
      </w:r>
      <w:r>
        <w:rPr>
          <w:rFonts w:ascii="Calibri" w:eastAsia="Calibri" w:hAnsi="Calibri" w:cs="Calibri"/>
          <w:sz w:val="28"/>
          <w:szCs w:val="28"/>
        </w:rPr>
        <w:t>PSD), Professor Bittencourt (PDT), Ricardo Vasconcelos (REDE) e Sheyla Galba(CIDADANIA)</w:t>
      </w:r>
      <w:r>
        <w:rPr>
          <w:rFonts w:ascii="Calibri" w:eastAsia="Calibri" w:hAnsi="Calibri" w:cs="Calibri"/>
          <w:b/>
          <w:sz w:val="28"/>
          <w:szCs w:val="28"/>
        </w:rPr>
        <w:t xml:space="preserve"> </w:t>
      </w:r>
      <w:r>
        <w:rPr>
          <w:rFonts w:ascii="Calibri" w:eastAsia="Calibri" w:hAnsi="Calibri" w:cs="Calibri"/>
          <w:sz w:val="28"/>
          <w:szCs w:val="28"/>
        </w:rPr>
        <w:t>(sete)</w:t>
      </w:r>
      <w:r>
        <w:rPr>
          <w:rFonts w:ascii="Calibri" w:eastAsia="Calibri" w:hAnsi="Calibri" w:cs="Calibri"/>
          <w:b/>
          <w:sz w:val="28"/>
          <w:szCs w:val="28"/>
        </w:rPr>
        <w:t xml:space="preserve"> </w:t>
      </w:r>
      <w:r>
        <w:rPr>
          <w:rFonts w:ascii="Calibri" w:eastAsia="Calibri" w:hAnsi="Calibri" w:cs="Calibri"/>
          <w:sz w:val="28"/>
          <w:szCs w:val="28"/>
        </w:rPr>
        <w:t>todos com justificativas. Lida a ata da vigésima primeira Sessão Ordinária, que foi aprovada sem restrições.</w:t>
      </w:r>
    </w:p>
    <w:p w:rsidR="0073687C" w:rsidRDefault="00805C9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73687C" w:rsidRDefault="00805C94">
      <w:pPr>
        <w:jc w:val="both"/>
        <w:rPr>
          <w:rFonts w:ascii="Calibri" w:eastAsia="Calibri" w:hAnsi="Calibri" w:cs="Calibri"/>
          <w:b/>
          <w:sz w:val="28"/>
          <w:szCs w:val="28"/>
        </w:rPr>
      </w:pPr>
      <w:bookmarkStart w:id="1" w:name="_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Projeto de Lei número 234/2022, de autoria do Vereador Breno Garibalde, garante que o direito a prioridade de matrícula de irmãos na mesma unidade escolar da Rede Municipal da Educação de Aracaju. Projeto de Resolução número 5/2023, de autoria do Vereador Ricardo Marques, dispõe sobre a criação da comissão especial para acompanhar e fiscalizar a execução do contrato número 8/2022, firmado entre a Superintendência Municipal de Transportes e Trânsito de Aracaju (SMTT) e a Associação Nacional de Transportes Públicos (ANTP), e o processo licitatório do transporte público coletivo do Município de Aracaju/SE. Projeto de Decreto Legislativo número 9/2023 de autoria do Vereador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Josenito Vitale de Jesus (Nitinho), que concede Título de Cidadania Aracajuana ao Senhor Cicero Dantas de Oliveira. Requerimento número 167/2023 de autoria do Vereador Doutor Manuel Marcos, Requerimento número 168/2023 de autoria do Vereador Doutor Manuel Marcos, Requerimento número 181/2023 de autoria do Vereador Joaquim da Janelinha. </w:t>
      </w:r>
      <w:r>
        <w:rPr>
          <w:rFonts w:ascii="Calibri" w:eastAsia="Calibri" w:hAnsi="Calibri" w:cs="Calibri"/>
          <w:b/>
          <w:sz w:val="28"/>
          <w:szCs w:val="28"/>
        </w:rPr>
        <w:t>Inscritos no Pequeno Expediente,</w:t>
      </w:r>
      <w:r>
        <w:rPr>
          <w:rFonts w:ascii="Calibri" w:eastAsia="Calibri" w:hAnsi="Calibri" w:cs="Calibri"/>
          <w:sz w:val="28"/>
          <w:szCs w:val="28"/>
        </w:rPr>
        <w:t xml:space="preserve"> usou da palavra o Vereador </w:t>
      </w:r>
      <w:r>
        <w:rPr>
          <w:rFonts w:ascii="Calibri" w:eastAsia="Calibri" w:hAnsi="Calibri" w:cs="Calibri"/>
          <w:b/>
          <w:sz w:val="28"/>
          <w:szCs w:val="28"/>
        </w:rPr>
        <w:t xml:space="preserve">Breno Garibalde </w:t>
      </w:r>
      <w:r>
        <w:rPr>
          <w:rFonts w:ascii="Calibri" w:eastAsia="Calibri" w:hAnsi="Calibri" w:cs="Calibri"/>
          <w:sz w:val="28"/>
          <w:szCs w:val="28"/>
        </w:rPr>
        <w:t>que,</w:t>
      </w:r>
      <w:r>
        <w:rPr>
          <w:rFonts w:ascii="Calibri" w:eastAsia="Calibri" w:hAnsi="Calibri" w:cs="Calibri"/>
          <w:b/>
          <w:sz w:val="28"/>
          <w:szCs w:val="28"/>
        </w:rPr>
        <w:t xml:space="preserve"> </w:t>
      </w:r>
      <w:r>
        <w:rPr>
          <w:rFonts w:ascii="Calibri" w:eastAsia="Calibri" w:hAnsi="Calibri" w:cs="Calibri"/>
          <w:sz w:val="28"/>
          <w:szCs w:val="28"/>
        </w:rPr>
        <w:t>após cumprimentar a todos e fazer sua auto descrição, falou sobre o seu Projeto de Lei da utilização do plástico de uso único e que vai mudar com as nossas estruturas e que se trata de um projeto que três Vereadores deram entrada e juntaram tudo e fizeram apenas um,</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pois, é absurdo a quantidade da utilização do plástico e descarte inadequado,  principalmente nos supermercados e que prejudica o meio ambiente,  é preciso ter conscientização, e  disse ainda que se estima que, em dois mil e cinquenta,  teremos mais plástico e que demora a se deteriorar e que tem estudo que diz que está causando câncer. Concluiu, deixando a reflexão e pedindo aos Vereadores 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apoio  deles para que o projeto seja aprovado. Assumiu a Presidência o Vereador Sargento Byron Estrelas do </w:t>
      </w:r>
      <w:proofErr w:type="gramStart"/>
      <w:r>
        <w:rPr>
          <w:rFonts w:ascii="Calibri" w:eastAsia="Calibri" w:hAnsi="Calibri" w:cs="Calibri"/>
          <w:sz w:val="28"/>
          <w:szCs w:val="28"/>
        </w:rPr>
        <w:t>Mar.</w:t>
      </w:r>
      <w:proofErr w:type="gramEnd"/>
      <w:r w:rsidR="00844CDB">
        <w:rPr>
          <w:rFonts w:ascii="Calibri" w:eastAsia="Calibri" w:hAnsi="Calibri" w:cs="Calibri"/>
          <w:sz w:val="28"/>
          <w:szCs w:val="28"/>
        </w:rPr>
        <w:t xml:space="preserve">O Vereador </w:t>
      </w:r>
      <w:r>
        <w:rPr>
          <w:rFonts w:ascii="Calibri" w:eastAsia="Calibri" w:hAnsi="Calibri" w:cs="Calibri"/>
          <w:sz w:val="28"/>
          <w:szCs w:val="28"/>
        </w:rPr>
        <w:t xml:space="preserve"> </w:t>
      </w:r>
      <w:r>
        <w:rPr>
          <w:rFonts w:ascii="Calibri" w:eastAsia="Calibri" w:hAnsi="Calibri" w:cs="Calibri"/>
          <w:b/>
          <w:sz w:val="28"/>
          <w:szCs w:val="28"/>
        </w:rPr>
        <w:t>Eduardo Lima,</w:t>
      </w:r>
      <w:r>
        <w:rPr>
          <w:rFonts w:ascii="Calibri" w:eastAsia="Calibri" w:hAnsi="Calibri" w:cs="Calibri"/>
          <w:sz w:val="28"/>
          <w:szCs w:val="28"/>
        </w:rPr>
        <w:t xml:space="preserve"> em seu discurso, disse que vai replicar o discurso do Vereador Paquito de Todos  com relação ao descarte inadequado do lixo, dizendo que não tem como manter uma cidade  com qualidade de vida sem a ajuda da população com sua contribuição com entulhos jogados em locais inapropriados e irregular, e que existe um problema com essa questão em um Loteamento localizado no Bairro Santa Maria,  e que  esses moradores são os que reclamam da sujeira, pedindo aos aracajuanos que cuidem da cidade e da sujeira ao seu redor, pois, é um dever de todos, e que o caminhão do lixo passa e mesmo assim os moradores continuam praticando o descarte irregular. Concluiu, pedindo a somação de esforços dos órgãos públicos.  </w:t>
      </w:r>
      <w:r w:rsidR="00401AE7">
        <w:rPr>
          <w:rFonts w:ascii="Calibri" w:eastAsia="Calibri" w:hAnsi="Calibri" w:cs="Calibri"/>
          <w:sz w:val="28"/>
          <w:szCs w:val="28"/>
        </w:rPr>
        <w:t xml:space="preserve">A Vereadora </w:t>
      </w:r>
      <w:r>
        <w:rPr>
          <w:rFonts w:ascii="Calibri" w:eastAsia="Calibri" w:hAnsi="Calibri" w:cs="Calibri"/>
          <w:b/>
          <w:sz w:val="28"/>
          <w:szCs w:val="28"/>
        </w:rPr>
        <w:t xml:space="preserve">Emília Corrêa </w:t>
      </w:r>
      <w:r>
        <w:rPr>
          <w:rFonts w:ascii="Calibri" w:eastAsia="Calibri" w:hAnsi="Calibri" w:cs="Calibri"/>
          <w:sz w:val="28"/>
          <w:szCs w:val="28"/>
        </w:rPr>
        <w:t xml:space="preserve">disse que amanhã será quinta-feira Santa, e fez um </w:t>
      </w:r>
      <w:r>
        <w:rPr>
          <w:rFonts w:ascii="Calibri" w:eastAsia="Calibri" w:hAnsi="Calibri" w:cs="Calibri"/>
          <w:sz w:val="28"/>
          <w:szCs w:val="28"/>
        </w:rPr>
        <w:lastRenderedPageBreak/>
        <w:t>apelo por Maria Feliciana que representou muito nossa cidade e que está pass</w:t>
      </w:r>
      <w:r w:rsidR="009125D7">
        <w:rPr>
          <w:rFonts w:ascii="Calibri" w:eastAsia="Calibri" w:hAnsi="Calibri" w:cs="Calibri"/>
          <w:sz w:val="28"/>
          <w:szCs w:val="28"/>
        </w:rPr>
        <w:t xml:space="preserve">ando </w:t>
      </w:r>
      <w:r>
        <w:rPr>
          <w:rFonts w:ascii="Calibri" w:eastAsia="Calibri" w:hAnsi="Calibri" w:cs="Calibri"/>
          <w:sz w:val="28"/>
          <w:szCs w:val="28"/>
        </w:rPr>
        <w:t>por dificuldade financeira, destacando que ela tem uma representatividade, dizendo que foi cortado dela fraldas especiais para pessoas grandes, cesta básica e mostrou um vídeo da situação que se encontra Maria Feliciana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pedindo  ajuda para resolver os problemas, e ainda  pediu que o Estado e Município revejam essa situação e disse que está fazendo uma campanha para ajudar ela. Finalizou, em outro assunto, dizendo que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Jesus  transformou a vida de todos, principalmente  daqueles que quiseram ser transformados, e que, a seu ver, precisamos procurar a nossa transformação e citou um versículo bíblico. </w:t>
      </w:r>
      <w:r>
        <w:rPr>
          <w:rFonts w:ascii="Calibri" w:eastAsia="Calibri" w:hAnsi="Calibri" w:cs="Calibri"/>
          <w:b/>
          <w:sz w:val="28"/>
          <w:szCs w:val="28"/>
        </w:rPr>
        <w:t xml:space="preserve">Professora Sônia Meire </w:t>
      </w:r>
      <w:r>
        <w:rPr>
          <w:rFonts w:ascii="Calibri" w:eastAsia="Calibri" w:hAnsi="Calibri" w:cs="Calibri"/>
          <w:sz w:val="28"/>
          <w:szCs w:val="28"/>
        </w:rPr>
        <w:t>fez autodescrição e disse da importância do último dia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dois de abril, que foi o Dia Internacional de Conscientização do Autismo, informando   que participou de uma evento na marcha organizada pelas mães em defesa dos autistas, defendendo o direito deles e que, a seu ver,  as pessoas precisam se adequar às diferenças, informando que tem feito Indicações, ofícios e o Município de Aracaju tem ignorado, lembrando que  o Vereador Sargento Byron Estrelas do Mar fez uma Audiência Pública pela Conscientização do Autismo, em que as crianças autistas estão sendo negligenciadas na rede municipal e está pedindo para as mães não colocarem em escolas que não possuem condições de receber essas crianças. Em outro assunto, informou que um bebê morreu, por negligência, do Hospital Santa Izabel, que em pleno século em que estamos vivendo,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ver uma criança não poder nascer é inadmissível, e que vai apresentar um Projeto de Lei no direito reprodutivo em defesa da mãe poder ter o bebê dela.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usou da palavra os Vereadores </w:t>
      </w:r>
      <w:r>
        <w:rPr>
          <w:rFonts w:ascii="Calibri" w:eastAsia="Calibri" w:hAnsi="Calibri" w:cs="Calibri"/>
          <w:b/>
          <w:sz w:val="28"/>
          <w:szCs w:val="28"/>
        </w:rPr>
        <w:t>José Ailton Nascimento (Paquito de Todos, SOLIDARIEDADE)</w:t>
      </w:r>
      <w:proofErr w:type="gramStart"/>
      <w:r>
        <w:rPr>
          <w:rFonts w:ascii="Calibri" w:eastAsia="Calibri" w:hAnsi="Calibri" w:cs="Calibri"/>
          <w:b/>
          <w:sz w:val="28"/>
          <w:szCs w:val="28"/>
        </w:rPr>
        <w:t xml:space="preserve">  </w:t>
      </w:r>
      <w:proofErr w:type="gramEnd"/>
      <w:r>
        <w:rPr>
          <w:rFonts w:ascii="Calibri" w:eastAsia="Calibri" w:hAnsi="Calibri" w:cs="Calibri"/>
          <w:sz w:val="28"/>
          <w:szCs w:val="28"/>
        </w:rPr>
        <w:t xml:space="preserve">iniciou sua fala abordando reunião que teve com o Governador do Estado junto a empresária baiana, onde abordou temas como a possibilidade de instalação da empresa dela em Sergipe e deu sugestões para lidar com o desemprego no Estado, lamentou que a instalação não poderá ocorrer em Aracaju, que já não tem espaço para indústrias de grande porte. Falou também com o Governador sobre a inauguração da quadra de esportes em uma </w:t>
      </w:r>
      <w:proofErr w:type="gramStart"/>
      <w:r>
        <w:rPr>
          <w:rFonts w:ascii="Calibri" w:eastAsia="Calibri" w:hAnsi="Calibri" w:cs="Calibri"/>
          <w:sz w:val="28"/>
          <w:szCs w:val="28"/>
        </w:rPr>
        <w:t>praça</w:t>
      </w:r>
      <w:proofErr w:type="gramEnd"/>
      <w:r>
        <w:rPr>
          <w:rFonts w:ascii="Calibri" w:eastAsia="Calibri" w:hAnsi="Calibri" w:cs="Calibri"/>
          <w:sz w:val="28"/>
          <w:szCs w:val="28"/>
        </w:rPr>
        <w:t xml:space="preserve"> de Aracaju, citou então um evento que ocorrerá no Bairro Industrial na Rua São João, chamado Forró do Turista, que irá adicionar mais uma atração turística à cidade. Disse que é importante manter a cidade em condições para receber grandes indústrias, pois, muitas vezes, se perde oportunidades de investimento por falta de espaço no Município. Mudou de assunto, e comentou que a empresa que presta serviço de coleta de lixo em Aracaju exerce um bom trabalho e que </w:t>
      </w:r>
      <w:r>
        <w:rPr>
          <w:rFonts w:ascii="Calibri" w:eastAsia="Calibri" w:hAnsi="Calibri" w:cs="Calibri"/>
          <w:sz w:val="28"/>
          <w:szCs w:val="28"/>
        </w:rPr>
        <w:lastRenderedPageBreak/>
        <w:t>para o serviço ser feito, de forma ainda melhor, é importante a cooperação da população. Citou a necessidade de campanhas educativas que ensinem às crianças a importância da limpeza urbana. Concedeu aparte aos Vereadores Vinícius Porto (PDT) e Breno Garibalde (UNIÃO BRASIL).</w:t>
      </w:r>
      <w:r w:rsidR="00024E90">
        <w:rPr>
          <w:rFonts w:ascii="Calibri" w:eastAsia="Calibri" w:hAnsi="Calibri" w:cs="Calibri"/>
          <w:sz w:val="28"/>
          <w:szCs w:val="28"/>
        </w:rPr>
        <w:t xml:space="preserve"> </w:t>
      </w:r>
      <w:proofErr w:type="gramStart"/>
      <w:r w:rsidR="00024E90">
        <w:rPr>
          <w:rFonts w:ascii="Calibri" w:eastAsia="Calibri" w:hAnsi="Calibri" w:cs="Calibri"/>
          <w:sz w:val="28"/>
          <w:szCs w:val="28"/>
        </w:rPr>
        <w:t>A Vereadora</w:t>
      </w:r>
      <w:r>
        <w:rPr>
          <w:rFonts w:ascii="Calibri" w:eastAsia="Calibri" w:hAnsi="Calibri" w:cs="Calibri"/>
          <w:sz w:val="28"/>
          <w:szCs w:val="28"/>
        </w:rPr>
        <w:t xml:space="preserve">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discorreu sobre a semana passada quando representou esta Casa em audiências com os Ministros da Casa Civil, dos Direitos Humanos e com a Secretária do Patrimônio da União para tratar de questões ambientais da Cidade de Aracaju, sobre a comunidade da Prainha e as necessidades deles. Mudando de assunto, citou a PPP da Saúde e parabenizou o Vereador Isac (PDT) por ter apresentado o Requerimento contrário a esse dispositivo, uma vez que a saúde é pública e deve ser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vista como um bem humano e não como mercadoria. Reiterou que a PPP é uma forma de privatização e que como servidora pública não pode deixar de defender o concurso público uma vez que ele além de segurança para o servidor também é positivo para a população</w:t>
      </w:r>
      <w:proofErr w:type="gramStart"/>
      <w:r>
        <w:rPr>
          <w:rFonts w:ascii="Calibri" w:eastAsia="Calibri" w:hAnsi="Calibri" w:cs="Calibri"/>
          <w:sz w:val="28"/>
          <w:szCs w:val="28"/>
        </w:rPr>
        <w:t xml:space="preserve"> pois</w:t>
      </w:r>
      <w:proofErr w:type="gramEnd"/>
      <w:r>
        <w:rPr>
          <w:rFonts w:ascii="Calibri" w:eastAsia="Calibri" w:hAnsi="Calibri" w:cs="Calibri"/>
          <w:sz w:val="28"/>
          <w:szCs w:val="28"/>
        </w:rPr>
        <w:t xml:space="preserve"> reduz a rotatividade dos prestadores de serviço. Falou sobre as políticas públicas para combate à violência contra a mulher e disse que foram publicadas no Diário Oficial da União duas leis, uma que prevê o funcionamento das delegacias das mulheres vinte quatro horas por dia e sete dias por semana e outro que institui o combate ao assédio sexual em órgãos públicos. Finalmente, falou sobre a revogação do novo Ensino Médio, pois ele não serve para nada uma vez que o jovem não pode escolher o que será ensinado </w:t>
      </w:r>
      <w:proofErr w:type="gramStart"/>
      <w:r>
        <w:rPr>
          <w:rFonts w:ascii="Calibri" w:eastAsia="Calibri" w:hAnsi="Calibri" w:cs="Calibri"/>
          <w:sz w:val="28"/>
          <w:szCs w:val="28"/>
        </w:rPr>
        <w:t>aos quatorze</w:t>
      </w:r>
      <w:proofErr w:type="gramEnd"/>
      <w:r>
        <w:rPr>
          <w:rFonts w:ascii="Calibri" w:eastAsia="Calibri" w:hAnsi="Calibri" w:cs="Calibri"/>
          <w:sz w:val="28"/>
          <w:szCs w:val="28"/>
        </w:rPr>
        <w:t xml:space="preserve"> anos de idade e espera que o Governo Federal revogue o novo Ensino Médio.  </w:t>
      </w:r>
      <w:proofErr w:type="gramStart"/>
      <w:r>
        <w:rPr>
          <w:rFonts w:ascii="Calibri" w:eastAsia="Calibri" w:hAnsi="Calibri" w:cs="Calibri"/>
          <w:sz w:val="28"/>
          <w:szCs w:val="28"/>
        </w:rPr>
        <w:t>Foi</w:t>
      </w:r>
      <w:proofErr w:type="gramEnd"/>
      <w:r>
        <w:rPr>
          <w:rFonts w:ascii="Calibri" w:eastAsia="Calibri" w:hAnsi="Calibri" w:cs="Calibri"/>
          <w:sz w:val="28"/>
          <w:szCs w:val="28"/>
        </w:rPr>
        <w:t xml:space="preserve"> aparteado pelos Vereadores Breno Garibalde (UNIÃO BRASIL) e Vinícius Porto (PDT). O Vereador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após a autodescrição, falou que sempre defende o Parlamento Municipal reconheceu que a população rejeita muito os políticos, mas que esse é um trabalho importante. Mostrou vídeo de uma rua alagada no Bairro Farolândia, disse que são necessários investimentos na área de saneamento para solucionar esse problema, disse que a população tem cobrado solução e que realizará reunião com o Secretário Municipal da Urbanização sobre esse tema. Ato contínuo</w:t>
      </w:r>
      <w:proofErr w:type="gramStart"/>
      <w:r>
        <w:rPr>
          <w:rFonts w:ascii="Calibri" w:eastAsia="Calibri" w:hAnsi="Calibri" w:cs="Calibri"/>
          <w:sz w:val="28"/>
          <w:szCs w:val="28"/>
        </w:rPr>
        <w:t>, exibiu</w:t>
      </w:r>
      <w:proofErr w:type="gramEnd"/>
      <w:r>
        <w:rPr>
          <w:rFonts w:ascii="Calibri" w:eastAsia="Calibri" w:hAnsi="Calibri" w:cs="Calibri"/>
          <w:sz w:val="28"/>
          <w:szCs w:val="28"/>
        </w:rPr>
        <w:t xml:space="preserve"> uma animação contando a história do policial Capitão Manoel Alves de Oliveira Santos, da Ciopac, que morreu há cinco anos em combate, por incomodar o crime organizado, e vídeo onde conhecidos do Capitão Oliveira deram depoimentos. Deu parabéns ao Sargento Barroso pelo trabalho dele com o objetivo de humanizar a atuação policial, sem com isso comprometer a atuação na segurança pública, e afirmou que defende a valorização do servidor público inclusive o servidor da </w:t>
      </w:r>
      <w:r>
        <w:rPr>
          <w:rFonts w:ascii="Calibri" w:eastAsia="Calibri" w:hAnsi="Calibri" w:cs="Calibri"/>
          <w:sz w:val="28"/>
          <w:szCs w:val="28"/>
        </w:rPr>
        <w:lastRenderedPageBreak/>
        <w:t xml:space="preserve">Segurança Pública. Foi aparteado pelos Vereadores Professora Sônia Meire (PSOL) e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w:t>
      </w:r>
      <w:r w:rsidR="008442D3">
        <w:rPr>
          <w:rFonts w:ascii="Calibri" w:eastAsia="Calibri" w:hAnsi="Calibri" w:cs="Calibri"/>
          <w:sz w:val="28"/>
          <w:szCs w:val="28"/>
        </w:rPr>
        <w:t xml:space="preserve"> </w:t>
      </w:r>
      <w:r w:rsidR="00E70D2E">
        <w:rPr>
          <w:rFonts w:ascii="Calibri" w:eastAsia="Calibri" w:hAnsi="Calibri" w:cs="Calibri"/>
          <w:sz w:val="28"/>
          <w:szCs w:val="28"/>
        </w:rPr>
        <w:t>O Vereador</w:t>
      </w:r>
      <w:r>
        <w:rPr>
          <w:rFonts w:ascii="Calibri" w:eastAsia="Calibri" w:hAnsi="Calibri" w:cs="Calibri"/>
          <w:sz w:val="28"/>
          <w:szCs w:val="28"/>
        </w:rPr>
        <w:t xml:space="preserve"> </w:t>
      </w:r>
      <w:r>
        <w:rPr>
          <w:rFonts w:ascii="Calibri" w:eastAsia="Calibri" w:hAnsi="Calibri" w:cs="Calibri"/>
          <w:b/>
          <w:sz w:val="28"/>
          <w:szCs w:val="28"/>
        </w:rPr>
        <w:t>Vinícius Porto (PDT)</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desejou aos colegas Vereadores uma feliz Semana Santa e falou sobre as PPPs, indicou que esse modelo está sendo implementado em diversas áreas e que ele representa uma mudança na forma de prestação de serviço uma vez que o antigo sistema se mostrou com muitas falhas, indicou que hoje os cidadãos conseguem atendimento nas unidades de saúde e, como exemplo, citou a disponibilidade do atendimento da especialidade de oftalmologia na Saúde Municipal. Parabenizou a Secretária Waneska Barboza por trazer um mutirão que conseguiu reduzir, consideravelmente, as filas no sistema de saúde desta cidade. Afirmou que a saúde em Aracaju é uma das melhores do Brasil graças à administração atual. Disse então que, em relação à educação pública, existem vários problemas e não somente a falta do pagamento do piso salarial que, muitas vezes, é o foco das discussões, afirmou que mesmo cidades que pagam o piso salarial, não necessariamente tem um ensino melhor. Afirmou que o cidadão deseja ser bem atendido e que para ele não importa qual o modelo de administração. Disse que é importante o Governo fiscalizar a prestação de serviços públicos e que não está convencido de que o modelo atual de administração pública é o melhor. Concedeu aparte aos Vereadores Fábio Meireles (PSC). </w:t>
      </w:r>
      <w:r>
        <w:rPr>
          <w:rFonts w:ascii="Calibri" w:eastAsia="Calibri" w:hAnsi="Calibri" w:cs="Calibri"/>
          <w:b/>
          <w:sz w:val="28"/>
          <w:szCs w:val="28"/>
        </w:rPr>
        <w:t>Pela ordem,</w:t>
      </w:r>
      <w:r>
        <w:rPr>
          <w:rFonts w:ascii="Calibri" w:eastAsia="Calibri" w:hAnsi="Calibri" w:cs="Calibri"/>
          <w:sz w:val="28"/>
          <w:szCs w:val="28"/>
        </w:rPr>
        <w:t xml:space="preserve"> </w:t>
      </w:r>
      <w:proofErr w:type="gramStart"/>
      <w:r>
        <w:rPr>
          <w:rFonts w:ascii="Calibri" w:eastAsia="Calibri" w:hAnsi="Calibri" w:cs="Calibri"/>
          <w:sz w:val="28"/>
          <w:szCs w:val="28"/>
        </w:rPr>
        <w:t>a Professora Ângela Melo</w:t>
      </w:r>
      <w:proofErr w:type="gramEnd"/>
      <w:r>
        <w:rPr>
          <w:rFonts w:ascii="Calibri" w:eastAsia="Calibri" w:hAnsi="Calibri" w:cs="Calibri"/>
          <w:sz w:val="28"/>
          <w:szCs w:val="28"/>
        </w:rPr>
        <w:t xml:space="preserve"> (PT) informou que uma creche foi invadida e quatro crianças foram mortas no Estado de  Santa Catarina e lamentou a tragédia.</w:t>
      </w:r>
      <w:r w:rsidR="008442D3">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 </w:t>
      </w:r>
      <w:r>
        <w:rPr>
          <w:rFonts w:ascii="Calibri" w:eastAsia="Calibri" w:hAnsi="Calibri" w:cs="Calibri"/>
          <w:sz w:val="28"/>
          <w:szCs w:val="28"/>
        </w:rPr>
        <w:t xml:space="preserve">comentou sobre o bullying nas escolas, e que recebeu relatos de uma criança que chora todas as vezes que chega próximo à escola, clamou que os governantes atuem para dar amparo psicológico a essas crianças que tanto precisam. Falou sobre a Semana Santa e lembrou a importância religiosa da Páscoa, pois representa o renascimento de Jesus Cristo, ressaltou a importância de se unir com a família para celebrar esta data. Destacou a importância de ser leal ao amor de Cristo, e disse que devemos reconhecer o bem que ele faz em nossas vidas. Lamentou que </w:t>
      </w:r>
      <w:proofErr w:type="gramStart"/>
      <w:r>
        <w:rPr>
          <w:rFonts w:ascii="Calibri" w:eastAsia="Calibri" w:hAnsi="Calibri" w:cs="Calibri"/>
          <w:sz w:val="28"/>
          <w:szCs w:val="28"/>
        </w:rPr>
        <w:t>existem</w:t>
      </w:r>
      <w:proofErr w:type="gramEnd"/>
      <w:r>
        <w:rPr>
          <w:rFonts w:ascii="Calibri" w:eastAsia="Calibri" w:hAnsi="Calibri" w:cs="Calibri"/>
          <w:sz w:val="28"/>
          <w:szCs w:val="28"/>
        </w:rPr>
        <w:t xml:space="preserve"> muitas pessoas que se dizem Cristãs, mas não aceitam Jesus Cristo em suas casas. Disse que devemos parar e refletir se o que vivemos é aquilo que Deus quer que </w:t>
      </w:r>
      <w:proofErr w:type="gramStart"/>
      <w:r>
        <w:rPr>
          <w:rFonts w:ascii="Calibri" w:eastAsia="Calibri" w:hAnsi="Calibri" w:cs="Calibri"/>
          <w:sz w:val="28"/>
          <w:szCs w:val="28"/>
        </w:rPr>
        <w:t>vivamos</w:t>
      </w:r>
      <w:proofErr w:type="gramEnd"/>
      <w:r>
        <w:rPr>
          <w:rFonts w:ascii="Calibri" w:eastAsia="Calibri" w:hAnsi="Calibri" w:cs="Calibri"/>
          <w:sz w:val="28"/>
          <w:szCs w:val="28"/>
        </w:rPr>
        <w:t xml:space="preserve"> e, finalmente, destacou que devemos transmitir o amor. Por fim, o Vereador convidou todos a participar de audiência pública que ocorrerá na segunda-feira sobre a atuação da Deso na Cidade. Foi </w:t>
      </w:r>
      <w:proofErr w:type="gramStart"/>
      <w:r>
        <w:rPr>
          <w:rFonts w:ascii="Calibri" w:eastAsia="Calibri" w:hAnsi="Calibri" w:cs="Calibri"/>
          <w:sz w:val="28"/>
          <w:szCs w:val="28"/>
        </w:rPr>
        <w:t>aparteado</w:t>
      </w:r>
      <w:proofErr w:type="gramEnd"/>
      <w:r>
        <w:rPr>
          <w:rFonts w:ascii="Calibri" w:eastAsia="Calibri" w:hAnsi="Calibri" w:cs="Calibri"/>
          <w:sz w:val="28"/>
          <w:szCs w:val="28"/>
        </w:rPr>
        <w:t xml:space="preserve"> pela Vereadora Professora Ângela Melo (PT). O Vereador </w:t>
      </w:r>
      <w:r>
        <w:rPr>
          <w:rFonts w:ascii="Calibri" w:eastAsia="Calibri" w:hAnsi="Calibri" w:cs="Calibri"/>
          <w:b/>
          <w:sz w:val="28"/>
          <w:szCs w:val="28"/>
        </w:rPr>
        <w:t>Fábio Meireles (PSC)</w:t>
      </w:r>
      <w:r>
        <w:rPr>
          <w:rFonts w:ascii="Calibri" w:eastAsia="Calibri" w:hAnsi="Calibri" w:cs="Calibri"/>
          <w:sz w:val="28"/>
          <w:szCs w:val="28"/>
        </w:rPr>
        <w:t xml:space="preserve"> abordou o Projeto popularmente chamado de engasgo, que reflete a preocupação com o socorro a crianças com obstrução de vias </w:t>
      </w:r>
      <w:r>
        <w:rPr>
          <w:rFonts w:ascii="Calibri" w:eastAsia="Calibri" w:hAnsi="Calibri" w:cs="Calibri"/>
          <w:sz w:val="28"/>
          <w:szCs w:val="28"/>
        </w:rPr>
        <w:lastRenderedPageBreak/>
        <w:t xml:space="preserve">aéreas, mencionando a Legislação Federal que obriga a capacitação de trabalhadores e estabelecimentos que atendem crianças para os primeiros socorros nessas situações. O Vereador citou </w:t>
      </w:r>
      <w:proofErr w:type="gramStart"/>
      <w:r>
        <w:rPr>
          <w:rFonts w:ascii="Calibri" w:eastAsia="Calibri" w:hAnsi="Calibri" w:cs="Calibri"/>
          <w:sz w:val="28"/>
          <w:szCs w:val="28"/>
        </w:rPr>
        <w:t>dados</w:t>
      </w:r>
      <w:proofErr w:type="gramEnd"/>
      <w:r>
        <w:rPr>
          <w:rFonts w:ascii="Calibri" w:eastAsia="Calibri" w:hAnsi="Calibri" w:cs="Calibri"/>
          <w:sz w:val="28"/>
          <w:szCs w:val="28"/>
        </w:rPr>
        <w:t xml:space="preserve"> acerca da incidência de mortes de criança por engasgos, e mencionou Lei Federal que fora criada após tragédia ocorrida com o jovem Lucas Begali em dois mil e dezessete, e que espera não ser necessária uma tragédia para que exista previsão Estadual e Municipal relativa ao tema. O parlamentar mencionou a rotina dele, de cuidados com os filhos pequenos, e a preocupação que tem com eles. Salientou que os educadores de seus filhos são capacitados aos primeiros socorros, e que é inadmissível que os servidores da Rede Pública não serem capacitados para tanto, reiterando a necessidade da capacitação. Foi</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aparteado pelos  Vereadores Sargento Byron Estrelas do Mar (REPUBLICANOS) e Professora Sônia Meire (PSOL). </w:t>
      </w:r>
      <w:r>
        <w:rPr>
          <w:rFonts w:ascii="Calibri" w:eastAsia="Calibri" w:hAnsi="Calibri" w:cs="Calibri"/>
          <w:b/>
          <w:sz w:val="28"/>
          <w:szCs w:val="28"/>
        </w:rPr>
        <w:t>Pela ordem,</w:t>
      </w:r>
      <w:r>
        <w:rPr>
          <w:rFonts w:ascii="Calibri" w:eastAsia="Calibri" w:hAnsi="Calibri" w:cs="Calibri"/>
          <w:sz w:val="28"/>
          <w:szCs w:val="28"/>
        </w:rPr>
        <w:t xml:space="preserve"> o Vereador Joaquim da Janelinha (PROS) parabenizou o servidor Edson Vasconcelos, da Emurb, pelo aniversário dele. Suspensa a Sessão.</w:t>
      </w:r>
      <w:r>
        <w:rPr>
          <w:rFonts w:ascii="Calibri" w:eastAsia="Calibri" w:hAnsi="Calibri" w:cs="Calibri"/>
          <w:sz w:val="32"/>
          <w:szCs w:val="32"/>
        </w:rPr>
        <w:t xml:space="preserve"> </w:t>
      </w:r>
      <w:r>
        <w:rPr>
          <w:rFonts w:ascii="Calibri" w:eastAsia="Calibri" w:hAnsi="Calibri" w:cs="Calibri"/>
          <w:sz w:val="28"/>
          <w:szCs w:val="28"/>
        </w:rPr>
        <w:t xml:space="preserve">Reaberta a Sessão, e, como nada mais houvesse a tratar, o Senhor Presidente convocou Sessão Ordinária para o dia onze de abril de dois mil e vinte e três, na hora Regimental, e deu por encerrada a sessão. </w:t>
      </w:r>
    </w:p>
    <w:p w:rsidR="0073687C" w:rsidRDefault="00805C94">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cinco de abril de dois mil e vinte e três.</w:t>
      </w:r>
    </w:p>
    <w:p w:rsidR="0073687C" w:rsidRDefault="0073687C">
      <w:pPr>
        <w:spacing w:line="276" w:lineRule="auto"/>
        <w:jc w:val="both"/>
        <w:rPr>
          <w:rFonts w:ascii="Calibri" w:eastAsia="Calibri" w:hAnsi="Calibri" w:cs="Calibri"/>
          <w:sz w:val="28"/>
          <w:szCs w:val="28"/>
        </w:rPr>
      </w:pPr>
      <w:bookmarkStart w:id="2" w:name="_30j0zll" w:colFirst="0" w:colLast="0"/>
      <w:bookmarkEnd w:id="2"/>
    </w:p>
    <w:p w:rsidR="0073687C" w:rsidRDefault="0073687C">
      <w:pPr>
        <w:spacing w:line="276" w:lineRule="auto"/>
        <w:rPr>
          <w:rFonts w:ascii="Calibri" w:eastAsia="Calibri" w:hAnsi="Calibri" w:cs="Calibri"/>
          <w:sz w:val="28"/>
          <w:szCs w:val="28"/>
        </w:rPr>
      </w:pPr>
    </w:p>
    <w:p w:rsidR="0073687C" w:rsidRDefault="0073687C">
      <w:pPr>
        <w:spacing w:line="276" w:lineRule="auto"/>
        <w:rPr>
          <w:rFonts w:ascii="Calibri" w:eastAsia="Calibri" w:hAnsi="Calibri" w:cs="Calibri"/>
          <w:sz w:val="28"/>
          <w:szCs w:val="28"/>
        </w:rPr>
      </w:pPr>
    </w:p>
    <w:p w:rsidR="0073687C" w:rsidRDefault="0073687C">
      <w:pPr>
        <w:spacing w:line="276" w:lineRule="auto"/>
        <w:rPr>
          <w:rFonts w:ascii="Calibri" w:eastAsia="Calibri" w:hAnsi="Calibri" w:cs="Calibri"/>
          <w:sz w:val="28"/>
          <w:szCs w:val="28"/>
        </w:rPr>
      </w:pPr>
    </w:p>
    <w:p w:rsidR="0073687C" w:rsidRDefault="00805C94">
      <w:pPr>
        <w:spacing w:line="276" w:lineRule="auto"/>
        <w:jc w:val="center"/>
        <w:rPr>
          <w:rFonts w:ascii="Calibri" w:eastAsia="Calibri" w:hAnsi="Calibri" w:cs="Calibri"/>
          <w:sz w:val="28"/>
          <w:szCs w:val="28"/>
        </w:rPr>
      </w:pPr>
      <w:r>
        <w:rPr>
          <w:rFonts w:ascii="Calibri" w:eastAsia="Calibri" w:hAnsi="Calibri" w:cs="Calibri"/>
          <w:sz w:val="28"/>
          <w:szCs w:val="28"/>
        </w:rPr>
        <w:t>PRESIDENTE                       1º SECRETÁRIO                   2º SECRETÁRIO</w:t>
      </w:r>
    </w:p>
    <w:sectPr w:rsidR="0073687C">
      <w:headerReference w:type="even" r:id="rId7"/>
      <w:headerReference w:type="default" r:id="rId8"/>
      <w:footerReference w:type="default" r:id="rId9"/>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50" w:rsidRDefault="007C7250">
      <w:r>
        <w:separator/>
      </w:r>
    </w:p>
  </w:endnote>
  <w:endnote w:type="continuationSeparator" w:id="0">
    <w:p w:rsidR="007C7250" w:rsidRDefault="007C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50" w:rsidRDefault="007C7250">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125D7">
      <w:rPr>
        <w:noProof/>
        <w:color w:val="000000"/>
        <w:sz w:val="20"/>
        <w:szCs w:val="20"/>
      </w:rPr>
      <w:t>6</w:t>
    </w:r>
    <w:r>
      <w:rPr>
        <w:color w:val="000000"/>
        <w:sz w:val="20"/>
        <w:szCs w:val="20"/>
      </w:rPr>
      <w:fldChar w:fldCharType="end"/>
    </w:r>
  </w:p>
  <w:p w:rsidR="007C7250" w:rsidRDefault="007C7250">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50" w:rsidRDefault="007C7250">
      <w:r>
        <w:separator/>
      </w:r>
    </w:p>
  </w:footnote>
  <w:footnote w:type="continuationSeparator" w:id="0">
    <w:p w:rsidR="007C7250" w:rsidRDefault="007C7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50" w:rsidRDefault="007C7250">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7C7250" w:rsidRDefault="007C7250">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250" w:rsidRDefault="007C7250">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1435100</wp:posOffset>
              </wp:positionH>
              <wp:positionV relativeFrom="paragraph">
                <wp:posOffset>647700</wp:posOffset>
              </wp:positionV>
              <wp:extent cx="3124200" cy="381000"/>
              <wp:effectExtent l="0" t="0" r="0" b="0"/>
              <wp:wrapNone/>
              <wp:docPr id="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7C7250" w:rsidRDefault="007C7250">
                          <w:pPr>
                            <w:textDirection w:val="btLr"/>
                          </w:pPr>
                        </w:p>
                        <w:p w:rsidR="007C7250" w:rsidRDefault="007C7250">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1435100</wp:posOffset>
              </wp:positionH>
              <wp:positionV relativeFrom="paragraph">
                <wp:posOffset>647700</wp:posOffset>
              </wp:positionV>
              <wp:extent cx="3124200" cy="3810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24200" cy="381000"/>
                      </a:xfrm>
                      <a:prstGeom prst="rect"/>
                      <a:ln/>
                    </pic:spPr>
                  </pic:pic>
                </a:graphicData>
              </a:graphic>
            </wp:anchor>
          </w:drawing>
        </mc:Fallback>
      </mc:AlternateContent>
    </w:r>
  </w:p>
  <w:p w:rsidR="007C7250" w:rsidRDefault="007C7250">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7C7250" w:rsidRDefault="007C7250">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7C7250" w:rsidRDefault="007C7250">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3687C"/>
    <w:rsid w:val="00024E90"/>
    <w:rsid w:val="00175E32"/>
    <w:rsid w:val="00401AE7"/>
    <w:rsid w:val="00543729"/>
    <w:rsid w:val="0062712C"/>
    <w:rsid w:val="0066792A"/>
    <w:rsid w:val="0073687C"/>
    <w:rsid w:val="007C7250"/>
    <w:rsid w:val="00805C94"/>
    <w:rsid w:val="008442D3"/>
    <w:rsid w:val="00844CDB"/>
    <w:rsid w:val="009125D7"/>
    <w:rsid w:val="00E55DA7"/>
    <w:rsid w:val="00E656C6"/>
    <w:rsid w:val="00E70D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05C94"/>
    <w:rPr>
      <w:rFonts w:ascii="Tahoma" w:hAnsi="Tahoma" w:cs="Tahoma"/>
      <w:sz w:val="16"/>
      <w:szCs w:val="16"/>
    </w:rPr>
  </w:style>
  <w:style w:type="character" w:customStyle="1" w:styleId="TextodebaloChar">
    <w:name w:val="Texto de balão Char"/>
    <w:basedOn w:val="Fontepargpadro"/>
    <w:link w:val="Textodebalo"/>
    <w:uiPriority w:val="99"/>
    <w:semiHidden/>
    <w:rsid w:val="00805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805C94"/>
    <w:rPr>
      <w:rFonts w:ascii="Tahoma" w:hAnsi="Tahoma" w:cs="Tahoma"/>
      <w:sz w:val="16"/>
      <w:szCs w:val="16"/>
    </w:rPr>
  </w:style>
  <w:style w:type="character" w:customStyle="1" w:styleId="TextodebaloChar">
    <w:name w:val="Texto de balão Char"/>
    <w:basedOn w:val="Fontepargpadro"/>
    <w:link w:val="Textodebalo"/>
    <w:uiPriority w:val="99"/>
    <w:semiHidden/>
    <w:rsid w:val="00805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2126</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Maria Andrade Santos</dc:creator>
  <cp:lastModifiedBy>Tereza Maria Andrade Santos</cp:lastModifiedBy>
  <cp:revision>13</cp:revision>
  <cp:lastPrinted>2023-04-11T11:52:00Z</cp:lastPrinted>
  <dcterms:created xsi:type="dcterms:W3CDTF">2023-04-10T15:09:00Z</dcterms:created>
  <dcterms:modified xsi:type="dcterms:W3CDTF">2023-04-11T11:52:00Z</dcterms:modified>
</cp:coreProperties>
</file>