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8A" w:rsidRDefault="00D40B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5ª SESSÃO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EXTRAORDINÁRIA </w:t>
      </w:r>
    </w:p>
    <w:p w:rsidR="0099468A" w:rsidRDefault="00D40B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99468A" w:rsidRDefault="00D40B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>
        <w:rPr>
          <w:rFonts w:ascii="Calibri" w:hAnsi="Calibri" w:cs="Calibri"/>
          <w:b/>
          <w:sz w:val="32"/>
          <w:szCs w:val="32"/>
        </w:rPr>
        <w:t>22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DE </w:t>
      </w:r>
      <w:r>
        <w:rPr>
          <w:rFonts w:ascii="Calibri" w:hAnsi="Calibri" w:cs="Calibri"/>
          <w:b/>
          <w:sz w:val="32"/>
          <w:szCs w:val="32"/>
        </w:rPr>
        <w:t>MARÇO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99468A" w:rsidRDefault="0099468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99468A" w:rsidRDefault="00FA7F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PRESIDENTE- </w:t>
      </w:r>
      <w:r w:rsidR="00D40B20">
        <w:rPr>
          <w:rFonts w:ascii="Calibri" w:hAnsi="Calibri" w:cs="Calibri"/>
          <w:b/>
          <w:sz w:val="32"/>
          <w:szCs w:val="32"/>
          <w:lang w:val="pt-PT"/>
        </w:rPr>
        <w:t>JOSENITO VITALE DE JESUS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D40B20">
        <w:rPr>
          <w:rFonts w:ascii="Calibri" w:hAnsi="Calibri" w:cs="Calibri"/>
          <w:b/>
          <w:sz w:val="32"/>
          <w:szCs w:val="32"/>
          <w:lang w:val="pt-PT"/>
        </w:rPr>
        <w:t>(NITINHO)</w:t>
      </w:r>
    </w:p>
    <w:p w:rsidR="0099468A" w:rsidRDefault="00FA7F1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1º SECRETÁRIO- </w:t>
      </w:r>
      <w:r w:rsidR="00D40B20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99468A" w:rsidRDefault="00D40B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2º SECRETÁRIO- </w:t>
      </w:r>
      <w:r>
        <w:rPr>
          <w:rFonts w:ascii="Calibri" w:hAnsi="Calibri" w:cs="Calibri"/>
          <w:b/>
          <w:sz w:val="32"/>
          <w:szCs w:val="32"/>
          <w:lang w:val="pt-PT"/>
        </w:rPr>
        <w:t>FABIANO OLIVEIRA</w:t>
      </w:r>
      <w:r>
        <w:rPr>
          <w:rFonts w:ascii="Calibri" w:hAnsi="Calibri" w:cs="Calibri"/>
          <w:sz w:val="32"/>
          <w:szCs w:val="32"/>
          <w:lang w:val="pt-PT"/>
        </w:rPr>
        <w:tab/>
      </w:r>
      <w:r>
        <w:rPr>
          <w:rFonts w:ascii="Calibri" w:hAnsi="Calibri" w:cs="Calibri"/>
          <w:sz w:val="32"/>
          <w:szCs w:val="32"/>
          <w:lang w:val="pt-PT"/>
        </w:rPr>
        <w:tab/>
      </w:r>
      <w:bookmarkStart w:id="0" w:name="_GoBack"/>
      <w:bookmarkEnd w:id="0"/>
    </w:p>
    <w:p w:rsidR="0099468A" w:rsidRDefault="0099468A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99468A" w:rsidRDefault="00D40B2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Com a proteção de Deus e </w:t>
      </w:r>
      <w:r w:rsidR="00FA7F19">
        <w:rPr>
          <w:rFonts w:ascii="Calibri" w:hAnsi="Calibri" w:cs="Calibri"/>
          <w:sz w:val="32"/>
          <w:szCs w:val="32"/>
          <w:lang w:val="pt-PT"/>
        </w:rPr>
        <w:t xml:space="preserve">em nome do povo aracajuano, às </w:t>
      </w:r>
      <w:r>
        <w:rPr>
          <w:rFonts w:ascii="Calibri" w:hAnsi="Calibri" w:cs="Calibri"/>
          <w:sz w:val="32"/>
          <w:szCs w:val="32"/>
        </w:rPr>
        <w:t xml:space="preserve">onze </w:t>
      </w:r>
      <w:r w:rsidR="00FA7F19">
        <w:rPr>
          <w:rFonts w:ascii="Calibri" w:hAnsi="Calibri" w:cs="Calibri"/>
          <w:sz w:val="32"/>
          <w:szCs w:val="32"/>
          <w:lang w:val="pt-PT"/>
        </w:rPr>
        <w:t xml:space="preserve">horas e </w:t>
      </w:r>
      <w:r>
        <w:rPr>
          <w:rFonts w:ascii="Calibri" w:hAnsi="Calibri" w:cs="Calibri"/>
          <w:sz w:val="32"/>
          <w:szCs w:val="32"/>
        </w:rPr>
        <w:t xml:space="preserve">vinte e sete </w:t>
      </w:r>
      <w:r>
        <w:rPr>
          <w:rFonts w:ascii="Calibri" w:hAnsi="Calibri" w:cs="Calibri"/>
          <w:sz w:val="32"/>
          <w:szCs w:val="32"/>
          <w:lang w:val="pt-PT"/>
        </w:rPr>
        <w:t>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 w:rsidR="00FA7F19"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 w:rsidR="00FA7F19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FA7F19"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(PODEMOS),</w:t>
      </w:r>
      <w:r>
        <w:rPr>
          <w:rFonts w:ascii="Calibri" w:eastAsia="Calibri" w:hAnsi="Calibri"/>
          <w:color w:val="000000"/>
          <w:sz w:val="32"/>
          <w:szCs w:val="32"/>
        </w:rPr>
        <w:t xml:space="preserve"> 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</w:t>
      </w:r>
      <w:r>
        <w:rPr>
          <w:rFonts w:ascii="Calibri" w:eastAsia="Calibri" w:hAnsi="Calibri"/>
          <w:color w:val="000000"/>
          <w:sz w:val="32"/>
          <w:szCs w:val="32"/>
        </w:rPr>
        <w:t>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</w:t>
      </w:r>
      <w:r w:rsidR="00FA7F19">
        <w:rPr>
          <w:rFonts w:ascii="Calibri" w:eastAsia="Calibri" w:hAnsi="Calibri"/>
          <w:color w:val="000000"/>
          <w:sz w:val="32"/>
          <w:szCs w:val="32"/>
        </w:rPr>
        <w:t xml:space="preserve">OS), </w:t>
      </w:r>
      <w:r>
        <w:rPr>
          <w:rFonts w:ascii="Calibri" w:eastAsia="Calibri" w:hAnsi="Calibri"/>
          <w:color w:val="000000"/>
          <w:sz w:val="32"/>
          <w:szCs w:val="32"/>
        </w:rPr>
        <w:t>Sheyla Galba (CIDADANIA), Alexsandro da Conceição (Soneca) (PSD), Vinicius Porto (PDT), (vinte e dois</w:t>
      </w:r>
      <w:r>
        <w:rPr>
          <w:rFonts w:ascii="Calibri" w:eastAsia="Calibri" w:hAnsi="Calibri" w:cs="Calibri"/>
          <w:color w:val="000000"/>
          <w:sz w:val="32"/>
          <w:szCs w:val="32"/>
        </w:rPr>
        <w:t>)</w:t>
      </w:r>
      <w:r>
        <w:rPr>
          <w:rFonts w:ascii="Calibri" w:eastAsia="Calibri" w:hAnsi="Calibri" w:cs="Calibri"/>
          <w:color w:val="000000"/>
          <w:sz w:val="32"/>
          <w:szCs w:val="32"/>
        </w:rPr>
        <w:t>.</w:t>
      </w:r>
    </w:p>
    <w:p w:rsidR="0099468A" w:rsidRDefault="0099468A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99468A" w:rsidRDefault="00D40B2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99468A" w:rsidRDefault="009946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99468A" w:rsidRDefault="00D40B2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Constam do Expediente </w:t>
      </w:r>
      <w:r>
        <w:rPr>
          <w:rFonts w:ascii="Calibri" w:hAnsi="Calibri" w:cs="Calibri"/>
          <w:sz w:val="32"/>
          <w:szCs w:val="32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Projeto de Resolução </w:t>
      </w:r>
      <w:r>
        <w:rPr>
          <w:rFonts w:ascii="Arial" w:hAnsi="Arial" w:cs="Arial"/>
          <w:sz w:val="28"/>
          <w:szCs w:val="28"/>
        </w:rPr>
        <w:t xml:space="preserve">número </w:t>
      </w:r>
      <w:r>
        <w:rPr>
          <w:rFonts w:ascii="Arial" w:hAnsi="Arial" w:cs="Arial"/>
          <w:sz w:val="28"/>
          <w:szCs w:val="28"/>
        </w:rPr>
        <w:t>5/2022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autoria da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esa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iretora.</w:t>
      </w:r>
      <w:r>
        <w:rPr>
          <w:rFonts w:ascii="Arial" w:hAnsi="Arial" w:cs="Arial"/>
          <w:sz w:val="28"/>
          <w:szCs w:val="28"/>
        </w:rPr>
        <w:t xml:space="preserve"> R</w:t>
      </w:r>
      <w:r>
        <w:rPr>
          <w:rFonts w:ascii="Arial" w:hAnsi="Arial" w:cs="Arial"/>
          <w:sz w:val="28"/>
          <w:szCs w:val="28"/>
        </w:rPr>
        <w:t xml:space="preserve">equerimento </w:t>
      </w:r>
      <w:r>
        <w:rPr>
          <w:rFonts w:ascii="Arial" w:hAnsi="Arial" w:cs="Arial"/>
          <w:sz w:val="28"/>
          <w:szCs w:val="28"/>
        </w:rPr>
        <w:t>número</w:t>
      </w:r>
      <w:r>
        <w:rPr>
          <w:rFonts w:ascii="Arial" w:hAnsi="Arial" w:cs="Arial"/>
          <w:sz w:val="28"/>
          <w:szCs w:val="28"/>
        </w:rPr>
        <w:t xml:space="preserve"> 137/2022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autoria da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omissão de </w:t>
      </w:r>
      <w:r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aúde e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efesa do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onsumidor. Requerimento de </w:t>
      </w:r>
      <w:r>
        <w:rPr>
          <w:rFonts w:ascii="Arial" w:hAnsi="Arial" w:cs="Arial"/>
          <w:sz w:val="28"/>
          <w:szCs w:val="28"/>
        </w:rPr>
        <w:lastRenderedPageBreak/>
        <w:t xml:space="preserve">urgência </w:t>
      </w:r>
      <w:r>
        <w:rPr>
          <w:rFonts w:ascii="Arial" w:hAnsi="Arial" w:cs="Arial"/>
          <w:sz w:val="28"/>
          <w:szCs w:val="28"/>
        </w:rPr>
        <w:t>número</w:t>
      </w:r>
      <w:r>
        <w:rPr>
          <w:rFonts w:ascii="Arial" w:hAnsi="Arial" w:cs="Arial"/>
          <w:sz w:val="28"/>
          <w:szCs w:val="28"/>
        </w:rPr>
        <w:t xml:space="preserve"> 138/2022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autoria da </w:t>
      </w:r>
      <w:r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esa </w:t>
      </w: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iretora.</w:t>
      </w:r>
      <w:r w:rsidR="00FA7F19">
        <w:rPr>
          <w:rFonts w:ascii="Calibri" w:hAnsi="Calibri" w:cs="Calibri"/>
          <w:sz w:val="32"/>
          <w:szCs w:val="32"/>
          <w:lang w:val="pt-PT"/>
        </w:rPr>
        <w:t xml:space="preserve"> Suspensa a Sessão por </w:t>
      </w:r>
      <w:r>
        <w:rPr>
          <w:rFonts w:ascii="Calibri" w:hAnsi="Calibri" w:cs="Calibri"/>
          <w:sz w:val="32"/>
          <w:szCs w:val="32"/>
          <w:lang w:val="pt-PT"/>
        </w:rPr>
        <w:t xml:space="preserve">dez </w:t>
      </w:r>
      <w:r>
        <w:rPr>
          <w:rFonts w:ascii="Calibri" w:hAnsi="Calibri" w:cs="Calibri"/>
          <w:sz w:val="32"/>
          <w:szCs w:val="32"/>
          <w:lang w:val="pt-PT"/>
        </w:rPr>
        <w:t>minutos.</w:t>
      </w:r>
      <w:r w:rsidR="00FA7F19">
        <w:rPr>
          <w:rFonts w:ascii="Calibri" w:hAnsi="Calibri" w:cs="Calibri"/>
          <w:sz w:val="32"/>
          <w:szCs w:val="32"/>
          <w:lang w:val="pt-PT"/>
        </w:rPr>
        <w:t xml:space="preserve">  Reaberta a Sessão, passou-se 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>à</w:t>
      </w:r>
      <w:proofErr w:type="gramEnd"/>
    </w:p>
    <w:p w:rsidR="0099468A" w:rsidRDefault="0099468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99468A" w:rsidRDefault="00D40B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ORDEM DO DIA</w:t>
      </w:r>
    </w:p>
    <w:p w:rsidR="0099468A" w:rsidRDefault="009946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99468A" w:rsidRDefault="00D40B20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>Presentes à fase de deliberação das ma</w:t>
      </w:r>
      <w:r w:rsidR="00FA7F19">
        <w:rPr>
          <w:rFonts w:ascii="Calibri" w:hAnsi="Calibri" w:cs="Calibri"/>
          <w:sz w:val="32"/>
          <w:szCs w:val="32"/>
          <w:lang w:val="pt-PT"/>
        </w:rPr>
        <w:t xml:space="preserve">térias os Senhores Vereadores: </w:t>
      </w:r>
      <w:r>
        <w:rPr>
          <w:rFonts w:ascii="Calibri" w:eastAsia="Calibri" w:hAnsi="Calibri"/>
          <w:color w:val="000000"/>
          <w:sz w:val="32"/>
          <w:szCs w:val="32"/>
        </w:rPr>
        <w:t>Anderson de Tuca (PDT),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Aldeilson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Soares dos Santos (Binho) </w:t>
      </w:r>
      <w:r w:rsidR="00FA7F19"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 w:rsidR="00FA7F19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="00FA7F19"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Cícero </w:t>
      </w:r>
      <w:proofErr w:type="gramStart"/>
      <w:r>
        <w:rPr>
          <w:rFonts w:ascii="Calibri" w:eastAsia="Calibri" w:hAnsi="Calibri"/>
          <w:i/>
          <w:color w:val="000000"/>
          <w:sz w:val="32"/>
          <w:szCs w:val="32"/>
        </w:rPr>
        <w:t>do Santa Maria</w:t>
      </w:r>
      <w:proofErr w:type="gram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(PODE),</w:t>
      </w:r>
      <w:r w:rsidR="00FA7F19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(REPUBLICANOS), Emília </w:t>
      </w:r>
      <w:r>
        <w:rPr>
          <w:rFonts w:ascii="Calibri" w:eastAsia="Calibri" w:hAnsi="Calibri"/>
          <w:color w:val="000000"/>
          <w:sz w:val="32"/>
          <w:szCs w:val="32"/>
        </w:rPr>
        <w:t>Corrêa (PATRIOTA), Fabiano Olivei</w:t>
      </w:r>
      <w:r w:rsidR="00FA7F19">
        <w:rPr>
          <w:rFonts w:ascii="Calibri" w:eastAsia="Calibri" w:hAnsi="Calibri"/>
          <w:color w:val="000000"/>
          <w:sz w:val="32"/>
          <w:szCs w:val="32"/>
        </w:rPr>
        <w:t xml:space="preserve">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(Nitinho)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</w:t>
      </w:r>
      <w:r>
        <w:rPr>
          <w:rFonts w:ascii="Calibri" w:eastAsia="Calibri" w:hAnsi="Calibri"/>
          <w:color w:val="000000"/>
          <w:sz w:val="32"/>
          <w:szCs w:val="32"/>
        </w:rPr>
        <w:t xml:space="preserve">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Sheyla Galba (CIDADANIA), Alexsandro da Conceição (Soneca) </w:t>
      </w:r>
      <w:r>
        <w:rPr>
          <w:rFonts w:ascii="Calibri" w:eastAsia="Calibri" w:hAnsi="Calibri"/>
          <w:color w:val="000000"/>
          <w:sz w:val="32"/>
          <w:szCs w:val="32"/>
        </w:rPr>
        <w:t>(PSD), Vinicius Porto (PDT), (vinte e quatro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>
        <w:rPr>
          <w:rFonts w:ascii="Calibri" w:hAnsi="Calibri" w:cs="Calibri"/>
          <w:sz w:val="32"/>
          <w:szCs w:val="32"/>
          <w:lang w:val="pt-PT"/>
        </w:rPr>
        <w:t xml:space="preserve">  Pauta de  hoje, </w:t>
      </w:r>
      <w:r>
        <w:rPr>
          <w:rFonts w:ascii="Calibri" w:hAnsi="Calibri" w:cs="Calibri"/>
          <w:sz w:val="32"/>
          <w:szCs w:val="32"/>
        </w:rPr>
        <w:t xml:space="preserve">vinte e dois </w:t>
      </w:r>
      <w:r>
        <w:rPr>
          <w:rFonts w:ascii="Calibri" w:hAnsi="Calibri" w:cs="Calibri"/>
          <w:sz w:val="32"/>
          <w:szCs w:val="32"/>
          <w:lang w:val="pt-PT"/>
        </w:rPr>
        <w:t xml:space="preserve">de </w:t>
      </w:r>
      <w:r>
        <w:rPr>
          <w:rFonts w:ascii="Calibri" w:hAnsi="Calibri" w:cs="Calibri"/>
          <w:sz w:val="32"/>
          <w:szCs w:val="32"/>
        </w:rPr>
        <w:t>março</w:t>
      </w:r>
      <w:r>
        <w:rPr>
          <w:rFonts w:ascii="Calibri" w:hAnsi="Calibri" w:cs="Calibri"/>
          <w:sz w:val="32"/>
          <w:szCs w:val="32"/>
          <w:lang w:val="pt-PT"/>
        </w:rPr>
        <w:t xml:space="preserve"> de dois mil e vinte e </w:t>
      </w:r>
      <w:r>
        <w:rPr>
          <w:rFonts w:ascii="Calibri" w:hAnsi="Calibri" w:cs="Calibri"/>
          <w:sz w:val="32"/>
          <w:szCs w:val="32"/>
        </w:rPr>
        <w:t xml:space="preserve">dois. </w:t>
      </w:r>
      <w:r>
        <w:rPr>
          <w:rFonts w:ascii="Calibri" w:hAnsi="Calibri" w:cs="Calibri"/>
          <w:b/>
          <w:sz w:val="32"/>
          <w:szCs w:val="32"/>
        </w:rPr>
        <w:t>Requerimento</w:t>
      </w:r>
      <w:r>
        <w:rPr>
          <w:rFonts w:ascii="Calibri" w:hAnsi="Calibri" w:cs="Calibri"/>
          <w:sz w:val="32"/>
          <w:szCs w:val="32"/>
          <w:lang w:val="pt-PT"/>
        </w:rPr>
        <w:t xml:space="preserve"> número </w:t>
      </w:r>
      <w:r>
        <w:rPr>
          <w:rFonts w:ascii="Calibri" w:hAnsi="Calibri" w:cs="Calibri"/>
          <w:sz w:val="32"/>
          <w:szCs w:val="32"/>
        </w:rPr>
        <w:t>138/2022, de autoria da Mesa Diretora, submetido à Votação, foi aprovado em Discussão Única.</w:t>
      </w:r>
      <w:r>
        <w:rPr>
          <w:rFonts w:ascii="Calibri" w:hAnsi="Calibri" w:cs="Calibri"/>
          <w:sz w:val="32"/>
          <w:szCs w:val="32"/>
          <w:lang w:val="pt-PT"/>
        </w:rPr>
        <w:t xml:space="preserve">  </w:t>
      </w:r>
      <w:r>
        <w:rPr>
          <w:rFonts w:ascii="Calibri" w:eastAsia="Calibri" w:hAnsi="Calibri" w:cs="Calibri"/>
          <w:sz w:val="32"/>
          <w:szCs w:val="32"/>
          <w:lang w:eastAsia="en-US"/>
        </w:rPr>
        <w:t>E, como mais nada houvesse a tratar, o Senhor Presiden</w:t>
      </w:r>
      <w:r w:rsidR="00FA7F19">
        <w:rPr>
          <w:rFonts w:ascii="Calibri" w:eastAsia="Calibri" w:hAnsi="Calibri" w:cs="Calibri"/>
          <w:sz w:val="32"/>
          <w:szCs w:val="32"/>
          <w:lang w:eastAsia="en-US"/>
        </w:rPr>
        <w:t xml:space="preserve">te marcou uma Sessão Ordinária, 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no horário Regimental, </w:t>
      </w:r>
      <w:r>
        <w:rPr>
          <w:rFonts w:ascii="Calibri" w:eastAsia="Calibri" w:hAnsi="Calibri"/>
          <w:sz w:val="32"/>
          <w:szCs w:val="32"/>
          <w:lang w:eastAsia="en-US"/>
        </w:rPr>
        <w:t xml:space="preserve">em dezessete de novembro de dois mil e vinte e um, e deu por encerrada a Sessão. Palácio Graccho Cardoso, </w:t>
      </w:r>
      <w:r>
        <w:rPr>
          <w:rFonts w:ascii="Calibri" w:hAnsi="Calibri" w:cs="Calibri"/>
          <w:sz w:val="32"/>
          <w:szCs w:val="32"/>
        </w:rPr>
        <w:t xml:space="preserve">vinte e dois </w:t>
      </w:r>
      <w:r>
        <w:rPr>
          <w:rFonts w:ascii="Calibri" w:hAnsi="Calibri" w:cs="Calibri"/>
          <w:sz w:val="32"/>
          <w:szCs w:val="32"/>
          <w:lang w:val="pt-PT"/>
        </w:rPr>
        <w:t xml:space="preserve">de </w:t>
      </w:r>
      <w:r>
        <w:rPr>
          <w:rFonts w:ascii="Calibri" w:hAnsi="Calibri" w:cs="Calibri"/>
          <w:sz w:val="32"/>
          <w:szCs w:val="32"/>
        </w:rPr>
        <w:t>março</w:t>
      </w:r>
      <w:r>
        <w:rPr>
          <w:rFonts w:ascii="Calibri" w:hAnsi="Calibri" w:cs="Calibri"/>
          <w:sz w:val="32"/>
          <w:szCs w:val="32"/>
          <w:lang w:val="pt-PT"/>
        </w:rPr>
        <w:t xml:space="preserve"> de dois mil e vinte</w:t>
      </w:r>
      <w:r>
        <w:rPr>
          <w:rFonts w:ascii="Calibri" w:hAnsi="Calibri" w:cs="Calibri"/>
          <w:sz w:val="32"/>
          <w:szCs w:val="32"/>
          <w:lang w:val="pt-PT"/>
        </w:rPr>
        <w:t xml:space="preserve"> e </w:t>
      </w:r>
      <w:r>
        <w:rPr>
          <w:rFonts w:ascii="Calibri" w:hAnsi="Calibri" w:cs="Calibri"/>
          <w:sz w:val="32"/>
          <w:szCs w:val="32"/>
        </w:rPr>
        <w:t>dois</w:t>
      </w:r>
      <w:r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99468A" w:rsidRDefault="0099468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99468A" w:rsidRDefault="0099468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99468A" w:rsidRDefault="0099468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99468A" w:rsidRDefault="00D40B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p w:rsidR="0099468A" w:rsidRDefault="00D40B20">
      <w:r>
        <w:t xml:space="preserve"> </w:t>
      </w:r>
    </w:p>
    <w:sectPr w:rsidR="0099468A">
      <w:headerReference w:type="even" r:id="rId8"/>
      <w:headerReference w:type="default" r:id="rId9"/>
      <w:footerReference w:type="default" r:id="rId10"/>
      <w:pgSz w:w="11907" w:h="16840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8A" w:rsidRDefault="00D40B20">
      <w:r>
        <w:separator/>
      </w:r>
    </w:p>
  </w:endnote>
  <w:endnote w:type="continuationSeparator" w:id="0">
    <w:p w:rsidR="0099468A" w:rsidRDefault="00D4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A" w:rsidRDefault="00D40B2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9468A" w:rsidRDefault="0099468A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8A" w:rsidRDefault="00D40B20">
      <w:r>
        <w:separator/>
      </w:r>
    </w:p>
  </w:footnote>
  <w:footnote w:type="continuationSeparator" w:id="0">
    <w:p w:rsidR="0099468A" w:rsidRDefault="00D4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A" w:rsidRDefault="00D40B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468A" w:rsidRDefault="0099468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68A" w:rsidRDefault="00D40B20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468A" w:rsidRDefault="0099468A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99468A" w:rsidRDefault="009946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117pt;margin-top:54.4pt;height:27pt;width:243pt;z-index:251659264;mso-width-relative:page;mso-height-relative:page;" filled="f" stroked="f" coordsize="21600,21600" o:gfxdata="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nCa581wAAAAsBAAAPAAAAAAAAAAEAIAAAACIA&#10;AABkcnMvZG93bnJldi54bWxQSwECFAAUAAAACACHTuJAS2HyrAoCAAAaBAAADgAAAAAAAAABACAA&#10;AAAm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sz w:val="18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468A" w:rsidRDefault="00D40B20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99468A" w:rsidRDefault="00D40B20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99468A" w:rsidRDefault="0099468A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12"/>
    <w:rsid w:val="00205F8E"/>
    <w:rsid w:val="002D0412"/>
    <w:rsid w:val="00685C37"/>
    <w:rsid w:val="0099468A"/>
    <w:rsid w:val="00D40B20"/>
    <w:rsid w:val="00FA7F19"/>
    <w:rsid w:val="1F73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MS Mincho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MS Mincho" w:hAnsi="Times New Roman" w:cs="Times New Roman"/>
      <w:sz w:val="20"/>
      <w:szCs w:val="20"/>
      <w:lang w:val="zh-CN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Carla Vanessa Santos Andrade</cp:lastModifiedBy>
  <cp:revision>3</cp:revision>
  <cp:lastPrinted>2023-12-12T15:09:00Z</cp:lastPrinted>
  <dcterms:created xsi:type="dcterms:W3CDTF">2022-02-21T11:58:00Z</dcterms:created>
  <dcterms:modified xsi:type="dcterms:W3CDTF">2023-12-13T14:27:00Z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B7F755853DD244F4BC8C820059C9644B_12</vt:lpwstr>
  </property>
</Properties>
</file>