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E50240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105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E50240">
        <w:rPr>
          <w:rFonts w:ascii="Calibri" w:hAnsi="Calibri" w:cs="Calibri"/>
          <w:b/>
          <w:sz w:val="32"/>
          <w:szCs w:val="32"/>
          <w:lang w:val="pt-PT"/>
        </w:rPr>
        <w:t>29</w:t>
      </w:r>
      <w:r w:rsidR="005413D3">
        <w:rPr>
          <w:rFonts w:ascii="Calibri" w:hAnsi="Calibri" w:cs="Calibri"/>
          <w:b/>
          <w:sz w:val="32"/>
          <w:szCs w:val="32"/>
          <w:lang w:val="pt-PT"/>
        </w:rPr>
        <w:t xml:space="preserve"> DE </w:t>
      </w:r>
      <w:r w:rsidR="00E50240">
        <w:rPr>
          <w:rFonts w:ascii="Calibri" w:hAnsi="Calibri" w:cs="Calibri"/>
          <w:b/>
          <w:sz w:val="32"/>
          <w:szCs w:val="32"/>
          <w:lang w:val="pt-PT"/>
        </w:rPr>
        <w:t>NOVEM</w:t>
      </w:r>
      <w:r w:rsidR="005413D3">
        <w:rPr>
          <w:rFonts w:ascii="Calibri" w:hAnsi="Calibri" w:cs="Calibri"/>
          <w:b/>
          <w:sz w:val="32"/>
          <w:szCs w:val="32"/>
          <w:lang w:val="pt-PT"/>
        </w:rPr>
        <w:t>BRO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A4310" w:rsidRPr="00CA4310" w:rsidRDefault="00A83309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CA4310">
        <w:rPr>
          <w:rFonts w:ascii="Calibri" w:hAnsi="Calibri" w:cs="Calibri"/>
          <w:b/>
          <w:sz w:val="32"/>
          <w:szCs w:val="32"/>
          <w:lang w:val="pt-PT"/>
        </w:rPr>
        <w:t xml:space="preserve">PRESIDENTE- </w:t>
      </w:r>
      <w:r w:rsidRPr="00CA4310">
        <w:rPr>
          <w:rFonts w:ascii="Calibri" w:eastAsia="Calibri" w:hAnsi="Calibri"/>
          <w:b/>
          <w:color w:val="000000"/>
          <w:sz w:val="32"/>
          <w:szCs w:val="32"/>
        </w:rPr>
        <w:t>JOSÉ AILTON NASCIMENTO (PAQUITO DE TODOS)</w:t>
      </w:r>
    </w:p>
    <w:p w:rsidR="00CA4310" w:rsidRPr="00CA4310" w:rsidRDefault="00A83309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</w:t>
      </w:r>
      <w:r w:rsidRPr="00CA4310">
        <w:rPr>
          <w:rFonts w:ascii="Calibri" w:hAnsi="Calibri" w:cs="Calibri"/>
          <w:b/>
          <w:sz w:val="32"/>
          <w:szCs w:val="32"/>
          <w:lang w:val="pt-PT"/>
        </w:rPr>
        <w:t xml:space="preserve">- </w:t>
      </w:r>
      <w:r w:rsidRPr="00CA4310">
        <w:rPr>
          <w:rFonts w:ascii="Calibri" w:eastAsia="Calibri" w:hAnsi="Calibri"/>
          <w:b/>
          <w:color w:val="000000"/>
          <w:sz w:val="32"/>
          <w:szCs w:val="32"/>
        </w:rPr>
        <w:t>FÁBIO MEIRELES</w:t>
      </w:r>
    </w:p>
    <w:p w:rsidR="00E82502" w:rsidRPr="00CA4310" w:rsidRDefault="00A83309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CA4310">
        <w:rPr>
          <w:rFonts w:ascii="Calibri" w:hAnsi="Calibri" w:cs="Calibri"/>
          <w:b/>
          <w:sz w:val="32"/>
          <w:szCs w:val="32"/>
          <w:lang w:val="pt-PT"/>
        </w:rPr>
        <w:t>2º SECRETÁRIO-</w:t>
      </w:r>
      <w:r w:rsidRPr="00CA4310">
        <w:rPr>
          <w:rFonts w:ascii="Calibri" w:hAnsi="Calibri" w:cs="Calibri"/>
          <w:b/>
          <w:sz w:val="32"/>
          <w:szCs w:val="32"/>
          <w:lang w:val="pt-PT"/>
        </w:rPr>
        <w:tab/>
        <w:t xml:space="preserve"> </w:t>
      </w:r>
      <w:r w:rsidRPr="00CA4310">
        <w:rPr>
          <w:rFonts w:ascii="Calibri" w:eastAsia="Calibri" w:hAnsi="Calibri"/>
          <w:b/>
          <w:color w:val="000000"/>
          <w:sz w:val="32"/>
          <w:szCs w:val="32"/>
        </w:rPr>
        <w:t>FÁBIO MEIRELES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380CF7" w:rsidRDefault="00380CF7" w:rsidP="00380CF7">
      <w:pPr>
        <w:spacing w:line="276" w:lineRule="auto"/>
        <w:jc w:val="both"/>
        <w:rPr>
          <w:rFonts w:eastAsia="Times New Roman"/>
          <w:sz w:val="28"/>
        </w:rPr>
      </w:pPr>
      <w:r>
        <w:rPr>
          <w:rFonts w:ascii="Calibri" w:eastAsia="Calibri" w:hAnsi="Calibri" w:cs="Calibri"/>
          <w:sz w:val="32"/>
        </w:rPr>
        <w:t>Sob a proteção de Deus e em nome do povo aracajuano, às nove horas e quinze minutos, o Senhor Presidente declarou aberta a Sessão com a presença dos Senhores Vereadores:</w:t>
      </w:r>
      <w:r>
        <w:rPr>
          <w:rFonts w:ascii="Calibri" w:eastAsia="Calibri" w:hAnsi="Calibri" w:cs="Calibri"/>
          <w:color w:val="000000"/>
          <w:sz w:val="32"/>
        </w:rPr>
        <w:t xml:space="preserve"> Eduardo Lima (REPUBLICANOS), Fábio Meireles (PSC), José Ailton Nascimento (</w:t>
      </w:r>
      <w:proofErr w:type="spellStart"/>
      <w:r>
        <w:rPr>
          <w:rFonts w:ascii="Calibri" w:eastAsia="Calibri" w:hAnsi="Calibri" w:cs="Calibri"/>
          <w:color w:val="000000"/>
          <w:sz w:val="32"/>
        </w:rPr>
        <w:t>Paquito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de Todos), (SOLIDARIEDADE), Ricardo Marques (CIDADANIA), Ricardo Vasconcelos (</w:t>
      </w:r>
      <w:r w:rsidR="00C350FB">
        <w:rPr>
          <w:rFonts w:ascii="Calibri" w:eastAsia="Calibri" w:hAnsi="Calibri" w:cs="Calibri"/>
          <w:color w:val="000000"/>
          <w:sz w:val="32"/>
        </w:rPr>
        <w:t xml:space="preserve">REDE), </w:t>
      </w:r>
      <w:proofErr w:type="spellStart"/>
      <w:r w:rsidR="00C350FB">
        <w:rPr>
          <w:rFonts w:ascii="Calibri" w:eastAsia="Calibri" w:hAnsi="Calibri" w:cs="Calibri"/>
          <w:color w:val="000000"/>
          <w:sz w:val="32"/>
        </w:rPr>
        <w:t>Sheyla</w:t>
      </w:r>
      <w:proofErr w:type="spellEnd"/>
      <w:r w:rsidR="00C350FB">
        <w:rPr>
          <w:rFonts w:ascii="Calibri" w:eastAsia="Calibri" w:hAnsi="Calibri" w:cs="Calibri"/>
          <w:color w:val="000000"/>
          <w:sz w:val="32"/>
        </w:rPr>
        <w:t xml:space="preserve"> </w:t>
      </w:r>
      <w:proofErr w:type="spellStart"/>
      <w:r w:rsidR="00C350FB">
        <w:rPr>
          <w:rFonts w:ascii="Calibri" w:eastAsia="Calibri" w:hAnsi="Calibri" w:cs="Calibri"/>
          <w:color w:val="000000"/>
          <w:sz w:val="32"/>
        </w:rPr>
        <w:t>Galba</w:t>
      </w:r>
      <w:proofErr w:type="spellEnd"/>
      <w:r w:rsidR="00C350FB">
        <w:rPr>
          <w:rFonts w:ascii="Calibri" w:eastAsia="Calibri" w:hAnsi="Calibri" w:cs="Calibri"/>
          <w:color w:val="000000"/>
          <w:sz w:val="32"/>
        </w:rPr>
        <w:t xml:space="preserve"> (CIDADANIA)</w:t>
      </w:r>
      <w:r>
        <w:rPr>
          <w:rFonts w:ascii="Calibri" w:eastAsia="Calibri" w:hAnsi="Calibri" w:cs="Calibri"/>
          <w:color w:val="000000"/>
          <w:sz w:val="32"/>
        </w:rPr>
        <w:t xml:space="preserve">. No decorrer da Sessão, foi registrada a presença dos Vereadores: Breno </w:t>
      </w:r>
      <w:proofErr w:type="spellStart"/>
      <w:r>
        <w:rPr>
          <w:rFonts w:ascii="Calibri" w:eastAsia="Calibri" w:hAnsi="Calibri" w:cs="Calibri"/>
          <w:color w:val="000000"/>
          <w:sz w:val="32"/>
        </w:rPr>
        <w:t>Garibalde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(UNIÃO BRASIL),</w:t>
      </w:r>
      <w:r>
        <w:rPr>
          <w:rFonts w:ascii="Calibri" w:eastAsia="Calibri" w:hAnsi="Calibri" w:cs="Calibri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</w:rPr>
        <w:t xml:space="preserve">Doutor Manuel Marcos (PSD), Emília Corrêa (PATRIOTA), </w:t>
      </w:r>
      <w:proofErr w:type="spellStart"/>
      <w:r>
        <w:rPr>
          <w:rFonts w:ascii="Calibri" w:eastAsia="Calibri" w:hAnsi="Calibri" w:cs="Calibri"/>
          <w:color w:val="000000"/>
          <w:sz w:val="32"/>
        </w:rPr>
        <w:t>Isac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(PDT), Linda Br</w:t>
      </w:r>
      <w:r w:rsidR="00C350FB">
        <w:rPr>
          <w:rFonts w:ascii="Calibri" w:eastAsia="Calibri" w:hAnsi="Calibri" w:cs="Calibri"/>
          <w:color w:val="000000"/>
          <w:sz w:val="32"/>
        </w:rPr>
        <w:t>asil (PSOL), Pastor Diego (PP),</w:t>
      </w:r>
      <w:r>
        <w:rPr>
          <w:rFonts w:ascii="Calibri" w:eastAsia="Calibri" w:hAnsi="Calibri" w:cs="Calibri"/>
          <w:color w:val="000000"/>
          <w:sz w:val="32"/>
        </w:rPr>
        <w:t xml:space="preserve"> Professora Ângela Melo (PT)</w:t>
      </w:r>
      <w:r w:rsidR="00C350FB">
        <w:rPr>
          <w:rFonts w:ascii="Calibri" w:eastAsia="Calibri" w:hAnsi="Calibri" w:cs="Calibri"/>
          <w:color w:val="000000"/>
          <w:sz w:val="32"/>
        </w:rPr>
        <w:t xml:space="preserve"> e Alexsandro da Conceição (Soneca), (PSD)</w:t>
      </w:r>
      <w:r>
        <w:rPr>
          <w:rFonts w:ascii="Calibri" w:eastAsia="Calibri" w:hAnsi="Calibri" w:cs="Calibri"/>
          <w:color w:val="000000"/>
          <w:sz w:val="32"/>
        </w:rPr>
        <w:t>, (catorze), e ausentes os Vereadores: Anderson de Tuca (PDT),</w:t>
      </w:r>
      <w:r>
        <w:rPr>
          <w:rFonts w:ascii="Calibri" w:eastAsia="Calibri" w:hAnsi="Calibri" w:cs="Calibri"/>
          <w:i/>
          <w:color w:val="000000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2"/>
        </w:rPr>
        <w:t>Adeilson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Soares dos Santos (Binho), (PMN), Cícero do Santa Maria (PODEMOS), Fabiano Oliveira (PP), Joaquim da Janelinha (PROS), </w:t>
      </w:r>
      <w:proofErr w:type="spellStart"/>
      <w:r>
        <w:rPr>
          <w:rFonts w:ascii="Calibri" w:eastAsia="Calibri" w:hAnsi="Calibri" w:cs="Calibri"/>
          <w:color w:val="000000"/>
          <w:sz w:val="32"/>
        </w:rPr>
        <w:t>Josenito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2"/>
        </w:rPr>
        <w:t>Vitale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de Jesus (</w:t>
      </w:r>
      <w:proofErr w:type="spellStart"/>
      <w:r>
        <w:rPr>
          <w:rFonts w:ascii="Calibri" w:eastAsia="Calibri" w:hAnsi="Calibri" w:cs="Calibri"/>
          <w:color w:val="000000"/>
          <w:sz w:val="32"/>
        </w:rPr>
        <w:t>Nitinho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), (PSD), Professor Bittencourt (PDT), Sávio Neto de </w:t>
      </w:r>
      <w:proofErr w:type="spellStart"/>
      <w:r>
        <w:rPr>
          <w:rFonts w:ascii="Calibri" w:eastAsia="Calibri" w:hAnsi="Calibri" w:cs="Calibri"/>
          <w:color w:val="000000"/>
          <w:sz w:val="32"/>
        </w:rPr>
        <w:t>Vardo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da Lotérica (PSC), Sargento Byron Estrelas do Mar (REPUBLICANOS) e Vinicius Porto (PDT), (dez), com justificativas. </w:t>
      </w:r>
      <w:r w:rsidR="00C350FB">
        <w:rPr>
          <w:rFonts w:ascii="Calibri" w:eastAsia="Calibri" w:hAnsi="Calibri" w:cs="Calibri"/>
          <w:color w:val="000000"/>
          <w:sz w:val="32"/>
        </w:rPr>
        <w:t xml:space="preserve">Lida a Ata da centésima quarta Sessão, que foi aprovada sem restrições. </w:t>
      </w:r>
      <w:r>
        <w:rPr>
          <w:rFonts w:ascii="Calibri" w:eastAsia="Calibri" w:hAnsi="Calibri" w:cs="Calibri"/>
          <w:color w:val="000000"/>
          <w:sz w:val="32"/>
        </w:rPr>
        <w:t xml:space="preserve">Ato contínuo, a Mesa Diretora da Casa Legislativa lamentou a morte do Senhor </w:t>
      </w:r>
      <w:proofErr w:type="spellStart"/>
      <w:r>
        <w:rPr>
          <w:rFonts w:ascii="Calibri" w:eastAsia="Calibri" w:hAnsi="Calibri" w:cs="Calibri"/>
          <w:color w:val="000000"/>
          <w:sz w:val="32"/>
        </w:rPr>
        <w:t>Uilson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de Sá da Silva, Presidente da Associação das Catadoras e Catadores das Mangabeiras do Estado de Sergipe e solicitou a todos um minuto de silêncio, e pediu que a Sessão seja denominada </w:t>
      </w:r>
      <w:proofErr w:type="spellStart"/>
      <w:r>
        <w:rPr>
          <w:rFonts w:ascii="Calibri" w:eastAsia="Calibri" w:hAnsi="Calibri" w:cs="Calibri"/>
          <w:color w:val="000000"/>
          <w:sz w:val="32"/>
        </w:rPr>
        <w:t>Uilson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de Sá da Silva. </w:t>
      </w:r>
    </w:p>
    <w:p w:rsidR="00380CF7" w:rsidRDefault="00380CF7" w:rsidP="00380CF7">
      <w:pPr>
        <w:spacing w:line="276" w:lineRule="auto"/>
        <w:jc w:val="both"/>
        <w:rPr>
          <w:rFonts w:eastAsia="Times New Roman"/>
          <w:sz w:val="28"/>
        </w:rPr>
      </w:pPr>
    </w:p>
    <w:p w:rsidR="00380CF7" w:rsidRDefault="00380CF7" w:rsidP="00380CF7">
      <w:pPr>
        <w:spacing w:line="276" w:lineRule="auto"/>
        <w:jc w:val="both"/>
        <w:rPr>
          <w:rFonts w:eastAsia="Times New Roman"/>
          <w:sz w:val="28"/>
        </w:rPr>
      </w:pPr>
    </w:p>
    <w:p w:rsidR="00380CF7" w:rsidRDefault="00380CF7" w:rsidP="00380CF7">
      <w:pPr>
        <w:spacing w:line="276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EXPEDIENTE</w:t>
      </w:r>
    </w:p>
    <w:p w:rsidR="00380CF7" w:rsidRDefault="00380CF7" w:rsidP="00380CF7">
      <w:pPr>
        <w:spacing w:line="276" w:lineRule="auto"/>
        <w:jc w:val="both"/>
        <w:rPr>
          <w:rFonts w:eastAsia="Times New Roman"/>
          <w:sz w:val="28"/>
        </w:rPr>
      </w:pPr>
    </w:p>
    <w:p w:rsidR="00380CF7" w:rsidRDefault="00380CF7" w:rsidP="00380CF7">
      <w:pPr>
        <w:spacing w:line="276" w:lineRule="auto"/>
        <w:jc w:val="both"/>
        <w:rPr>
          <w:rFonts w:eastAsia="Times New Roman"/>
          <w:sz w:val="28"/>
        </w:rPr>
      </w:pPr>
    </w:p>
    <w:p w:rsidR="00E82502" w:rsidRDefault="00380CF7" w:rsidP="00380CF7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Constam do Expediente Projeto de Lei número 230/2022, de autoria da Vereadora Professora Ângela Melo, que torna obrigatória a formação em noções básicas de primeiros socorros de professores e funcionários de estabelecimentos de ensino público e particular de Educação Básica e de estabelecimentos de recreação infantil. Requerimentos número</w:t>
      </w:r>
      <w:r w:rsidR="007E2C03">
        <w:rPr>
          <w:rFonts w:ascii="Calibri" w:eastAsia="Calibri" w:hAnsi="Calibri" w:cs="Calibri"/>
          <w:sz w:val="32"/>
        </w:rPr>
        <w:t>s 605 e 606/2022, e autoria da V</w:t>
      </w:r>
      <w:r>
        <w:rPr>
          <w:rFonts w:ascii="Calibri" w:eastAsia="Calibri" w:hAnsi="Calibri" w:cs="Calibri"/>
          <w:sz w:val="32"/>
        </w:rPr>
        <w:t>ereadora Linda B</w:t>
      </w:r>
      <w:r w:rsidR="007E2C03">
        <w:rPr>
          <w:rFonts w:ascii="Calibri" w:eastAsia="Calibri" w:hAnsi="Calibri" w:cs="Calibri"/>
          <w:sz w:val="32"/>
        </w:rPr>
        <w:t>rasil, 607/2022, de autoria do V</w:t>
      </w:r>
      <w:r>
        <w:rPr>
          <w:rFonts w:ascii="Calibri" w:eastAsia="Calibri" w:hAnsi="Calibri" w:cs="Calibri"/>
          <w:sz w:val="32"/>
        </w:rPr>
        <w:t xml:space="preserve">ereador Anderson de Tuca. Moções números 173/2022, de autoria do Vereador Breno </w:t>
      </w:r>
      <w:proofErr w:type="spellStart"/>
      <w:r>
        <w:rPr>
          <w:rFonts w:ascii="Calibri" w:eastAsia="Calibri" w:hAnsi="Calibri" w:cs="Calibri"/>
          <w:sz w:val="32"/>
        </w:rPr>
        <w:t>Garibalde</w:t>
      </w:r>
      <w:proofErr w:type="spellEnd"/>
      <w:r>
        <w:rPr>
          <w:rFonts w:ascii="Calibri" w:eastAsia="Calibri" w:hAnsi="Calibri" w:cs="Calibri"/>
          <w:sz w:val="32"/>
        </w:rPr>
        <w:t xml:space="preserve">, 174 e 175/2022, de autoria da vereadora Linda Brasil. Indicações números 3250/2022, de autoria do vereador Ricardo Marques, 3251 a 3282/2022 e 3308 a 3334/2022, de autoria da Vereadora </w:t>
      </w:r>
      <w:proofErr w:type="spellStart"/>
      <w:r>
        <w:rPr>
          <w:rFonts w:ascii="Calibri" w:eastAsia="Calibri" w:hAnsi="Calibri" w:cs="Calibri"/>
          <w:sz w:val="32"/>
        </w:rPr>
        <w:t>Sheyla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Galba</w:t>
      </w:r>
      <w:proofErr w:type="spellEnd"/>
      <w:r>
        <w:rPr>
          <w:rFonts w:ascii="Calibri" w:eastAsia="Calibri" w:hAnsi="Calibri" w:cs="Calibri"/>
          <w:sz w:val="32"/>
        </w:rPr>
        <w:t xml:space="preserve">, 3283 a 3294/2022, de autoria do Vereador Pastor Diego, 3295 a 3307/2022, de autoria do Vereador Doutor Manuel Marcos. Inscritos no Grande Expediente, usou da palavra o Senhor Vereador </w:t>
      </w:r>
      <w:r>
        <w:rPr>
          <w:rFonts w:ascii="Calibri" w:eastAsia="Calibri" w:hAnsi="Calibri" w:cs="Calibri"/>
          <w:b/>
          <w:sz w:val="32"/>
        </w:rPr>
        <w:t>Ricardo Marques</w:t>
      </w:r>
      <w:r>
        <w:rPr>
          <w:rFonts w:ascii="Calibri" w:eastAsia="Calibri" w:hAnsi="Calibri" w:cs="Calibri"/>
          <w:sz w:val="32"/>
        </w:rPr>
        <w:t xml:space="preserve"> que se solidarizou com a família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, apresentando condolências, e comentou que ele já havia ido a Casa falar, na Tribuna Livre, para falar sobre a situação das mangabeiras. Comentou que, segundo a Procuradora Lívia Tinoco, ele já vinha recebendo ameaças de morte. Continuou, informando que a Polícia Civil está investigando o caso, e que, com certeza, o caso será elucidado logo para os mandantes poderem ser punidos pela Justiça. Em outro assunto, mostrou uma foto informando que faltam trinta e três dias para terminar o ano de dois mil e vinte e dois e a Prefeitura ainda não entregou o Terminal DIA e o corredor da Avenida Hermes Fontes. Ato contínuo, ressaltou que várias obras da Prefeitura são </w:t>
      </w:r>
      <w:proofErr w:type="spellStart"/>
      <w:r>
        <w:rPr>
          <w:rFonts w:ascii="Calibri" w:eastAsia="Calibri" w:hAnsi="Calibri" w:cs="Calibri"/>
          <w:sz w:val="32"/>
        </w:rPr>
        <w:t>mal-feitas</w:t>
      </w:r>
      <w:proofErr w:type="spellEnd"/>
      <w:r>
        <w:rPr>
          <w:rFonts w:ascii="Calibri" w:eastAsia="Calibri" w:hAnsi="Calibri" w:cs="Calibri"/>
          <w:sz w:val="32"/>
        </w:rPr>
        <w:t xml:space="preserve"> ou estão com entregas atrasadas, a seu ver, um absurdo, e citou, entre outros exemplos, o Terminal do Mercado e o atraso, de oito meses, da entrega da Praça do Conjunto Almirante Tamandaré, que já está pronta. Disse que o Prefeito é insensível porque a população está esperando a entrega e ela não acontece, dizendo que as pessoas derrubaram a proteção para poder brincar no local. Em outro assunto, parabenizou pela iniciativa do Natal Iluminado, em virtude da beleza que esse evento proporciona à Cidade, mas criticou o fato de o ingresso para os brinquedos não terem um valor acessível. Em seguida, reclamou o abandono do Centro de Aracaju, que necessita de revitalização, informando que a Prefeitura anunciou a criação de um grupo de estudo para isso, mas a Câmara Municipal não foi convidada a participar, a seu ver, um absurdo. Comentou ainda que, até hoje, ninguém viu esse grupo de estudos se reunindo para discutir o tema. Finalizou, desejando um bom-dia a todos. Foi aparteado pelo Vereador Fábio Meireles. </w:t>
      </w:r>
      <w:r>
        <w:rPr>
          <w:rFonts w:ascii="Calibri" w:eastAsia="Calibri" w:hAnsi="Calibri" w:cs="Calibri"/>
          <w:b/>
          <w:sz w:val="32"/>
        </w:rPr>
        <w:t>Ricardo Vasconcelos</w:t>
      </w:r>
      <w:r>
        <w:rPr>
          <w:rFonts w:ascii="Calibri" w:eastAsia="Calibri" w:hAnsi="Calibri" w:cs="Calibri"/>
          <w:sz w:val="32"/>
        </w:rPr>
        <w:t xml:space="preserve"> lamentou o homicídio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, um cidadão de bem, morto, provavelmente, pela bandeira que defendia e disse acreditar na justiça divina e esperar que os assassinos sejam punidos. Ressaltou que a defesa da Reserva das Mangabeiras é de todos, e esse crime não pode passar em branco. Expressou sentimentos à família e aos amigos. Em outro assunto, chamou a atenção dos Vereadores para a discussão do orçamento, dizendo ser necessário pensar o que eles querem para a Cidade. Comentou que solicitou ao Superintendente do Hospital Universitário a oportunidade de uma visita técnica dos Vereadores. Disse acreditar que isso ocorrerá em breve porque haverá uma audiência pública, no dia doze, para mostrar a importância do Hospital Universitário para o povo sergipano. Ressaltou fazer questão que todos compareçam com ele no HU-UFS, para verem a estrutura do Hospital, o alcance social dele e o quanto ele está precisando neste momento. Destacou que os Vereadores poderão ficar marcados, na história, ao destinar emendas parlamentares para equipar o Hospital Universitário, auxiliando o tratamento de doenças raras e do câncer. Lembrou que o HU é um hospital-escola, formando profissionais para atender a demanda, o que torna a destinação das emendas algo muito importante. Finalizou, dizendo que o HU dá um tratamento de altíssima qualidade, principalmente, aos mais humildes. Foi aparteado pelos Vereadores Eduardo Lima e </w:t>
      </w:r>
      <w:proofErr w:type="spellStart"/>
      <w:r>
        <w:rPr>
          <w:rFonts w:ascii="Calibri" w:eastAsia="Calibri" w:hAnsi="Calibri" w:cs="Calibri"/>
          <w:sz w:val="32"/>
        </w:rPr>
        <w:t>Isac</w:t>
      </w:r>
      <w:proofErr w:type="spellEnd"/>
      <w:r>
        <w:rPr>
          <w:rFonts w:ascii="Calibri" w:eastAsia="Calibri" w:hAnsi="Calibri" w:cs="Calibri"/>
          <w:sz w:val="32"/>
        </w:rPr>
        <w:t xml:space="preserve">.  </w:t>
      </w:r>
      <w:proofErr w:type="spellStart"/>
      <w:r>
        <w:rPr>
          <w:rFonts w:ascii="Calibri" w:eastAsia="Calibri" w:hAnsi="Calibri" w:cs="Calibri"/>
          <w:b/>
          <w:sz w:val="32"/>
        </w:rPr>
        <w:t>Sheyla</w:t>
      </w:r>
      <w:proofErr w:type="spellEnd"/>
      <w:r>
        <w:rPr>
          <w:rFonts w:ascii="Calibri" w:eastAsia="Calibri" w:hAnsi="Calibri" w:cs="Calibri"/>
          <w:b/>
          <w:sz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</w:rPr>
        <w:t>Galba</w:t>
      </w:r>
      <w:proofErr w:type="spellEnd"/>
      <w:r>
        <w:rPr>
          <w:rFonts w:ascii="Calibri" w:eastAsia="Calibri" w:hAnsi="Calibri" w:cs="Calibri"/>
          <w:sz w:val="32"/>
        </w:rPr>
        <w:t xml:space="preserve"> prestou sentimentos à família e amigos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 de Sá, que foi brutalmente assassinado. Em outro assunto, exibiu o vídeo da Praça do Conjunto Almirante Tamandaré que está pronta, mas a Prefeitura </w:t>
      </w:r>
      <w:r w:rsidR="00364485">
        <w:rPr>
          <w:rFonts w:ascii="Calibri" w:eastAsia="Calibri" w:hAnsi="Calibri" w:cs="Calibri"/>
          <w:sz w:val="32"/>
        </w:rPr>
        <w:t xml:space="preserve"> ainda não </w:t>
      </w:r>
      <w:r w:rsidR="00362D31">
        <w:rPr>
          <w:rFonts w:ascii="Calibri" w:eastAsia="Calibri" w:hAnsi="Calibri" w:cs="Calibri"/>
          <w:sz w:val="32"/>
        </w:rPr>
        <w:t xml:space="preserve"> entregou</w:t>
      </w:r>
      <w:r>
        <w:rPr>
          <w:rFonts w:ascii="Calibri" w:eastAsia="Calibri" w:hAnsi="Calibri" w:cs="Calibri"/>
          <w:sz w:val="32"/>
        </w:rPr>
        <w:t xml:space="preserve"> à população. Disse que em doze de outubro seria o dia da entrega da Praça, ressaltando que as crianças compareceram, mas a praça não foi entregue, frustrando-as. Afirmou que uma nova data, vinte de novembro, foi marcada, mas a inauguração, novamente, não ocorreu. Destacou ainda a falta de segurança do Conjunto e salientou que, em uma rua, ao lado da UBS da região, os carros passam a mais de oitenta quilômetros por hora, a seu ver, incompatível com a localidade e pediu para o Superintendente da SMTT colocar quebra-molas ali. Informou que, na última quinta-feira, esteve, com a Comissão de Saúde, na UBS João Cardoso, e exibiu um vídeo da visita, mostrando que a situação é muito difícil, pois o tempo de espera é longo, dizendo ser uma realidade presente, na verdade, em todas as Unidades Básicas. Perguntou que sistema é esse e quem o opera, porque, a seu ver, algo está errado. Destacou que há técnicos gerindo a Saúde do Município, mas não está adiantando. Disse ser um crime o que está acontecendo e, se há problema no sistema, ele precisa ser resolvido, e pediu a atuação conjunta do Ministério Público para solucionar os problemas. Em outro assunto, salientou ter ciência da importância do Hospital Universitário, informando ser paciente do Hospital Universitário e concordou com a sugestão do Vereador Ricardo Vasconcelos de os Vereadores destinarem uma parte das emendas impositivas ao HU. Foi aparteada pelos Vereadores Doutor Manuel Marcos e Emília Corrêa. Pela Ordem, a Vereadora Professora Ângela Melo lamentou o assassinato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 de Sá e pediu que as autoridades sejam céleres em resolver o caso. Pela Ordem, a Vereadora Linda Brasil justificou o atraso dela por ter estado na vigília da morte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. Ato contínuo, lamentou a morte dele e informou que, apesar do ofício da Procuradoria do Ministério Público Federal solicitando a suspensão das obras no complexo residencial em respeito à memória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, as obras continuaram, repudiando tal atitude. Em seguida, solicitou que a Sessão seja denominada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 de Sá. </w:t>
      </w:r>
      <w:r w:rsidR="003C492D" w:rsidRPr="003C492D">
        <w:rPr>
          <w:rFonts w:ascii="Calibri" w:eastAsia="Calibri" w:hAnsi="Calibri" w:cs="Calibri"/>
          <w:b/>
          <w:sz w:val="32"/>
        </w:rPr>
        <w:t>Alexandro</w:t>
      </w:r>
      <w:r w:rsidR="003C492D">
        <w:rPr>
          <w:rFonts w:ascii="Calibri" w:eastAsia="Calibri" w:hAnsi="Calibri" w:cs="Calibri"/>
          <w:sz w:val="32"/>
        </w:rPr>
        <w:t xml:space="preserve"> </w:t>
      </w:r>
      <w:r w:rsidR="003C492D" w:rsidRPr="003C492D">
        <w:rPr>
          <w:rFonts w:ascii="Calibri" w:eastAsia="Calibri" w:hAnsi="Calibri" w:cs="Calibri"/>
          <w:b/>
          <w:sz w:val="32"/>
        </w:rPr>
        <w:t>da</w:t>
      </w:r>
      <w:r w:rsidR="003C492D">
        <w:rPr>
          <w:rFonts w:ascii="Calibri" w:eastAsia="Calibri" w:hAnsi="Calibri" w:cs="Calibri"/>
          <w:sz w:val="32"/>
        </w:rPr>
        <w:t xml:space="preserve"> </w:t>
      </w:r>
      <w:r w:rsidR="003C492D" w:rsidRPr="003C492D">
        <w:rPr>
          <w:rFonts w:ascii="Calibri" w:eastAsia="Calibri" w:hAnsi="Calibri" w:cs="Calibri"/>
          <w:b/>
          <w:sz w:val="32"/>
        </w:rPr>
        <w:t>Conceição</w:t>
      </w:r>
      <w:r w:rsidR="00192463">
        <w:rPr>
          <w:rFonts w:ascii="Calibri" w:eastAsia="Calibri" w:hAnsi="Calibri" w:cs="Calibri"/>
          <w:b/>
          <w:sz w:val="32"/>
        </w:rPr>
        <w:t xml:space="preserve"> </w:t>
      </w:r>
      <w:r w:rsidR="003C492D" w:rsidRPr="00192463">
        <w:rPr>
          <w:rFonts w:ascii="Calibri" w:eastAsia="Calibri" w:hAnsi="Calibri" w:cs="Calibri"/>
          <w:b/>
          <w:sz w:val="32"/>
        </w:rPr>
        <w:t>(</w:t>
      </w:r>
      <w:r w:rsidRPr="00192463">
        <w:rPr>
          <w:rFonts w:ascii="Calibri" w:eastAsia="Calibri" w:hAnsi="Calibri" w:cs="Calibri"/>
          <w:b/>
          <w:sz w:val="32"/>
        </w:rPr>
        <w:t>S</w:t>
      </w:r>
      <w:r>
        <w:rPr>
          <w:rFonts w:ascii="Calibri" w:eastAsia="Calibri" w:hAnsi="Calibri" w:cs="Calibri"/>
          <w:b/>
          <w:sz w:val="32"/>
        </w:rPr>
        <w:t>oneca</w:t>
      </w:r>
      <w:r w:rsidR="003C492D">
        <w:rPr>
          <w:rFonts w:ascii="Calibri" w:eastAsia="Calibri" w:hAnsi="Calibri" w:cs="Calibri"/>
          <w:b/>
          <w:sz w:val="32"/>
        </w:rPr>
        <w:t>)</w:t>
      </w:r>
      <w:r>
        <w:rPr>
          <w:rFonts w:ascii="Calibri" w:eastAsia="Calibri" w:hAnsi="Calibri" w:cs="Calibri"/>
          <w:sz w:val="32"/>
        </w:rPr>
        <w:t xml:space="preserve"> se solidarizou com a família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 de Sá pela morte dele. Pediu que a morte dele seja investigada e os assassinos sejam presos. Em outro assunto, parabenizou o Vereador Doutor Manuel Marcos pela passagem do aniversário natalício </w:t>
      </w:r>
      <w:r w:rsidR="000B1FEB">
        <w:rPr>
          <w:rFonts w:ascii="Calibri" w:eastAsia="Calibri" w:hAnsi="Calibri" w:cs="Calibri"/>
          <w:sz w:val="32"/>
        </w:rPr>
        <w:t>d</w:t>
      </w:r>
      <w:r>
        <w:rPr>
          <w:rFonts w:ascii="Calibri" w:eastAsia="Calibri" w:hAnsi="Calibri" w:cs="Calibri"/>
          <w:sz w:val="32"/>
        </w:rPr>
        <w:t>e</w:t>
      </w:r>
      <w:r w:rsidR="000B1FEB">
        <w:rPr>
          <w:rFonts w:ascii="Calibri" w:eastAsia="Calibri" w:hAnsi="Calibri" w:cs="Calibri"/>
          <w:sz w:val="32"/>
        </w:rPr>
        <w:t xml:space="preserve">le e </w:t>
      </w:r>
      <w:r>
        <w:rPr>
          <w:rFonts w:ascii="Calibri" w:eastAsia="Calibri" w:hAnsi="Calibri" w:cs="Calibri"/>
          <w:sz w:val="32"/>
        </w:rPr>
        <w:t xml:space="preserve">destacou a admiração que tem pela história de vida dele, bem como o trabalho dele como médico, ajudando as pessoas. Finalizou, desejando um bom-dia a todos e pediu para as pessoas se vacinarem contra a covid-19, já que o número de casos está aumentando. E, como mais nada houvesse a tratar, o Senhor Presidente marcou uma Sessão Ordinária, no horário Regimental, em trinta de novembro de dois mil e vinte e dois, e deu por encerrada a Sessão. Palácio </w:t>
      </w:r>
      <w:proofErr w:type="spellStart"/>
      <w:r>
        <w:rPr>
          <w:rFonts w:ascii="Calibri" w:eastAsia="Calibri" w:hAnsi="Calibri" w:cs="Calibri"/>
          <w:sz w:val="32"/>
        </w:rPr>
        <w:t>Graccho</w:t>
      </w:r>
      <w:proofErr w:type="spellEnd"/>
      <w:r>
        <w:rPr>
          <w:rFonts w:ascii="Calibri" w:eastAsia="Calibri" w:hAnsi="Calibri" w:cs="Calibri"/>
          <w:sz w:val="32"/>
        </w:rPr>
        <w:t xml:space="preserve"> Cardoso, vinte e nove de novembro de dois mil e vinte e dois.</w:t>
      </w:r>
    </w:p>
    <w:p w:rsidR="00380CF7" w:rsidRDefault="00380CF7" w:rsidP="00380CF7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32"/>
        </w:rPr>
      </w:pPr>
    </w:p>
    <w:p w:rsidR="00380CF7" w:rsidRDefault="00380CF7" w:rsidP="00380CF7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32"/>
        </w:rPr>
      </w:pPr>
    </w:p>
    <w:p w:rsidR="00380CF7" w:rsidRDefault="00380CF7" w:rsidP="00380CF7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32"/>
        </w:rPr>
      </w:pPr>
    </w:p>
    <w:p w:rsidR="00380CF7" w:rsidRPr="00A21BF0" w:rsidRDefault="00380CF7" w:rsidP="00380CF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8"/>
      <w:headerReference w:type="default" r:id="rId9"/>
      <w:footerReference w:type="default" r:id="rId10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3647" w:rsidRDefault="00913647">
      <w:r>
        <w:separator/>
      </w:r>
    </w:p>
  </w:endnote>
  <w:endnote w:type="continuationSeparator" w:id="0">
    <w:p w:rsidR="00913647" w:rsidRDefault="0091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10E" w:rsidRDefault="000A11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463">
      <w:rPr>
        <w:noProof/>
      </w:rPr>
      <w:t>5</w:t>
    </w:r>
    <w:r>
      <w:fldChar w:fldCharType="end"/>
    </w:r>
  </w:p>
  <w:p w:rsidR="000A110E" w:rsidRDefault="000A110E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3647" w:rsidRDefault="00913647">
      <w:r>
        <w:separator/>
      </w:r>
    </w:p>
  </w:footnote>
  <w:footnote w:type="continuationSeparator" w:id="0">
    <w:p w:rsidR="00913647" w:rsidRDefault="0091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10E" w:rsidRDefault="000A110E" w:rsidP="00330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10E" w:rsidRDefault="000A110E" w:rsidP="004632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10E" w:rsidRDefault="000A110E" w:rsidP="00463272">
    <w:pPr>
      <w:pStyle w:val="Header"/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7pt;margin-top:54.4pt;width:243pt;height:27pt;z-index:251657728" filled="f" stroked="f">
          <v:textbox style="mso-next-textbox:#_x0000_s2049">
            <w:txbxContent>
              <w:p w:rsidR="000A110E" w:rsidRDefault="000A110E">
                <w:pPr>
                  <w:pStyle w:val="Header"/>
                  <w:rPr>
                    <w:sz w:val="18"/>
                  </w:rPr>
                </w:pPr>
              </w:p>
              <w:p w:rsidR="000A110E" w:rsidRDefault="000A110E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4pt">
          <v:imagedata r:id="rId1" o:title="" grayscale="t"/>
        </v:shape>
      </w:pict>
    </w:r>
  </w:p>
  <w:p w:rsidR="000A110E" w:rsidRDefault="000A110E" w:rsidP="00B90128">
    <w:pPr>
      <w:pStyle w:val="Header"/>
      <w:jc w:val="center"/>
      <w:rPr>
        <w:b/>
        <w:sz w:val="18"/>
      </w:rPr>
    </w:pPr>
    <w:r>
      <w:rPr>
        <w:b/>
        <w:sz w:val="18"/>
      </w:rPr>
      <w:t>ESTADO DE SERGIPE</w:t>
    </w:r>
  </w:p>
  <w:p w:rsidR="000A110E" w:rsidRDefault="000A110E" w:rsidP="00B90128">
    <w:pPr>
      <w:pStyle w:val="Header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0A110E" w:rsidRDefault="000A110E" w:rsidP="00463272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38A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E6A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68BC"/>
    <w:rsid w:val="00057AE6"/>
    <w:rsid w:val="000604EE"/>
    <w:rsid w:val="00060F3C"/>
    <w:rsid w:val="0006174F"/>
    <w:rsid w:val="0006199C"/>
    <w:rsid w:val="00062EEF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1985"/>
    <w:rsid w:val="00072E9F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12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533A"/>
    <w:rsid w:val="00096680"/>
    <w:rsid w:val="000A0039"/>
    <w:rsid w:val="000A0ACD"/>
    <w:rsid w:val="000A110E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7A7"/>
    <w:rsid w:val="000A594E"/>
    <w:rsid w:val="000A5E93"/>
    <w:rsid w:val="000A783C"/>
    <w:rsid w:val="000A78BA"/>
    <w:rsid w:val="000B02BE"/>
    <w:rsid w:val="000B1DED"/>
    <w:rsid w:val="000B1FEB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2FBE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A4C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6E9F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30A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463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192"/>
    <w:rsid w:val="00235FB1"/>
    <w:rsid w:val="00236AE0"/>
    <w:rsid w:val="00237603"/>
    <w:rsid w:val="00237704"/>
    <w:rsid w:val="0023798C"/>
    <w:rsid w:val="00237CF0"/>
    <w:rsid w:val="002406D4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1E73"/>
    <w:rsid w:val="00273E0D"/>
    <w:rsid w:val="00275401"/>
    <w:rsid w:val="00275418"/>
    <w:rsid w:val="0027544F"/>
    <w:rsid w:val="002756B5"/>
    <w:rsid w:val="00276146"/>
    <w:rsid w:val="002765B9"/>
    <w:rsid w:val="002767C8"/>
    <w:rsid w:val="00277ECD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845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6BE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07A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2956"/>
    <w:rsid w:val="00333022"/>
    <w:rsid w:val="00333904"/>
    <w:rsid w:val="00333BC1"/>
    <w:rsid w:val="00333D49"/>
    <w:rsid w:val="003359CE"/>
    <w:rsid w:val="00340189"/>
    <w:rsid w:val="00340855"/>
    <w:rsid w:val="00340D77"/>
    <w:rsid w:val="0034348B"/>
    <w:rsid w:val="0034371B"/>
    <w:rsid w:val="00343E34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D31"/>
    <w:rsid w:val="00362F35"/>
    <w:rsid w:val="003637E3"/>
    <w:rsid w:val="00364485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CF7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36A0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3F9E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92D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4FD6"/>
    <w:rsid w:val="00405091"/>
    <w:rsid w:val="0040539C"/>
    <w:rsid w:val="00410F86"/>
    <w:rsid w:val="00411B40"/>
    <w:rsid w:val="004120D8"/>
    <w:rsid w:val="0041244C"/>
    <w:rsid w:val="00413569"/>
    <w:rsid w:val="00413CE7"/>
    <w:rsid w:val="00415155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66E"/>
    <w:rsid w:val="0043095C"/>
    <w:rsid w:val="0043183E"/>
    <w:rsid w:val="00432036"/>
    <w:rsid w:val="00432645"/>
    <w:rsid w:val="00433355"/>
    <w:rsid w:val="004335B8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4E9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73E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AB1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53"/>
    <w:rsid w:val="00502BB7"/>
    <w:rsid w:val="00504A58"/>
    <w:rsid w:val="00504B9D"/>
    <w:rsid w:val="005056EC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1CB1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13D3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12"/>
    <w:rsid w:val="005B422C"/>
    <w:rsid w:val="005B4A23"/>
    <w:rsid w:val="005B4C9E"/>
    <w:rsid w:val="005B52C9"/>
    <w:rsid w:val="005B6A61"/>
    <w:rsid w:val="005B7531"/>
    <w:rsid w:val="005B7926"/>
    <w:rsid w:val="005B7BF0"/>
    <w:rsid w:val="005C197A"/>
    <w:rsid w:val="005C2CF3"/>
    <w:rsid w:val="005C2FAF"/>
    <w:rsid w:val="005C330B"/>
    <w:rsid w:val="005C3377"/>
    <w:rsid w:val="005C3B32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1D37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5F7F7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0AB9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502"/>
    <w:rsid w:val="00652E5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9AF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99C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4CEF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DAF"/>
    <w:rsid w:val="00724160"/>
    <w:rsid w:val="00724163"/>
    <w:rsid w:val="00724A04"/>
    <w:rsid w:val="0072518C"/>
    <w:rsid w:val="007259F6"/>
    <w:rsid w:val="00727C23"/>
    <w:rsid w:val="0073078B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2E5"/>
    <w:rsid w:val="00735814"/>
    <w:rsid w:val="007360FF"/>
    <w:rsid w:val="007363B4"/>
    <w:rsid w:val="00737B34"/>
    <w:rsid w:val="007404DE"/>
    <w:rsid w:val="0074076C"/>
    <w:rsid w:val="00740F0A"/>
    <w:rsid w:val="00743133"/>
    <w:rsid w:val="00743843"/>
    <w:rsid w:val="00743B1C"/>
    <w:rsid w:val="007440AD"/>
    <w:rsid w:val="00745600"/>
    <w:rsid w:val="007456D8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DB4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5B0F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38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C03"/>
    <w:rsid w:val="007E2DE0"/>
    <w:rsid w:val="007E3815"/>
    <w:rsid w:val="007E3FFF"/>
    <w:rsid w:val="007E4480"/>
    <w:rsid w:val="007E47F3"/>
    <w:rsid w:val="007E4DF3"/>
    <w:rsid w:val="007E4EEB"/>
    <w:rsid w:val="007E581B"/>
    <w:rsid w:val="007E59AA"/>
    <w:rsid w:val="007E5BEF"/>
    <w:rsid w:val="007E69A2"/>
    <w:rsid w:val="007E6DB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CC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043"/>
    <w:rsid w:val="0086020B"/>
    <w:rsid w:val="0086033B"/>
    <w:rsid w:val="00861435"/>
    <w:rsid w:val="00861A09"/>
    <w:rsid w:val="00861C23"/>
    <w:rsid w:val="008627F4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5B6"/>
    <w:rsid w:val="00885F2F"/>
    <w:rsid w:val="00886191"/>
    <w:rsid w:val="0088635D"/>
    <w:rsid w:val="008868CB"/>
    <w:rsid w:val="00886F42"/>
    <w:rsid w:val="008879CD"/>
    <w:rsid w:val="00887F40"/>
    <w:rsid w:val="00890962"/>
    <w:rsid w:val="00890A07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86A"/>
    <w:rsid w:val="008A1FFA"/>
    <w:rsid w:val="008A3207"/>
    <w:rsid w:val="008A368A"/>
    <w:rsid w:val="008A3FC5"/>
    <w:rsid w:val="008A5643"/>
    <w:rsid w:val="008A650D"/>
    <w:rsid w:val="008A68F4"/>
    <w:rsid w:val="008A777C"/>
    <w:rsid w:val="008A7992"/>
    <w:rsid w:val="008A7BE0"/>
    <w:rsid w:val="008A7BF5"/>
    <w:rsid w:val="008B0AEE"/>
    <w:rsid w:val="008B13AF"/>
    <w:rsid w:val="008B1EAE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9DD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0BC7"/>
    <w:rsid w:val="008E28B9"/>
    <w:rsid w:val="008E2A37"/>
    <w:rsid w:val="008E3372"/>
    <w:rsid w:val="008E3FF0"/>
    <w:rsid w:val="008E6278"/>
    <w:rsid w:val="008E66B7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647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1ED"/>
    <w:rsid w:val="00924251"/>
    <w:rsid w:val="00925240"/>
    <w:rsid w:val="00925AFA"/>
    <w:rsid w:val="00925F2F"/>
    <w:rsid w:val="009261E2"/>
    <w:rsid w:val="00927FF0"/>
    <w:rsid w:val="0093014D"/>
    <w:rsid w:val="00930621"/>
    <w:rsid w:val="0093064E"/>
    <w:rsid w:val="00930A01"/>
    <w:rsid w:val="0093174D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186D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AE9"/>
    <w:rsid w:val="009A4C10"/>
    <w:rsid w:val="009A4E08"/>
    <w:rsid w:val="009A688B"/>
    <w:rsid w:val="009A7080"/>
    <w:rsid w:val="009A7242"/>
    <w:rsid w:val="009A7DBB"/>
    <w:rsid w:val="009B013B"/>
    <w:rsid w:val="009B043C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3F0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74"/>
    <w:rsid w:val="009D2A43"/>
    <w:rsid w:val="009D30E7"/>
    <w:rsid w:val="009D34EA"/>
    <w:rsid w:val="009D371E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76"/>
    <w:rsid w:val="00A22CB9"/>
    <w:rsid w:val="00A23614"/>
    <w:rsid w:val="00A236ED"/>
    <w:rsid w:val="00A24201"/>
    <w:rsid w:val="00A25FCC"/>
    <w:rsid w:val="00A26FE9"/>
    <w:rsid w:val="00A27A7C"/>
    <w:rsid w:val="00A27E80"/>
    <w:rsid w:val="00A3032E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22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07F5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B9F"/>
    <w:rsid w:val="00A802B4"/>
    <w:rsid w:val="00A81143"/>
    <w:rsid w:val="00A81A8A"/>
    <w:rsid w:val="00A81CD5"/>
    <w:rsid w:val="00A829F0"/>
    <w:rsid w:val="00A83309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1EC8"/>
    <w:rsid w:val="00A9247E"/>
    <w:rsid w:val="00A925CF"/>
    <w:rsid w:val="00A94E85"/>
    <w:rsid w:val="00A956FA"/>
    <w:rsid w:val="00A9579C"/>
    <w:rsid w:val="00A95C29"/>
    <w:rsid w:val="00A95FC3"/>
    <w:rsid w:val="00A97494"/>
    <w:rsid w:val="00A97F26"/>
    <w:rsid w:val="00AA0012"/>
    <w:rsid w:val="00AA01C5"/>
    <w:rsid w:val="00AA1024"/>
    <w:rsid w:val="00AA1986"/>
    <w:rsid w:val="00AA1BF2"/>
    <w:rsid w:val="00AA2529"/>
    <w:rsid w:val="00AA299F"/>
    <w:rsid w:val="00AA305C"/>
    <w:rsid w:val="00AA4194"/>
    <w:rsid w:val="00AA4E9F"/>
    <w:rsid w:val="00AA5FB5"/>
    <w:rsid w:val="00AA6444"/>
    <w:rsid w:val="00AA668C"/>
    <w:rsid w:val="00AA7DE4"/>
    <w:rsid w:val="00AA7F94"/>
    <w:rsid w:val="00AB0185"/>
    <w:rsid w:val="00AB097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2ACB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0E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76B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445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A31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2D2F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2890"/>
    <w:rsid w:val="00B93B4F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5C68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3ADC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05A0B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369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50FB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5EE6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BBD"/>
    <w:rsid w:val="00CA3DB4"/>
    <w:rsid w:val="00CA3E1E"/>
    <w:rsid w:val="00CA4310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1C7F"/>
    <w:rsid w:val="00CC2EE9"/>
    <w:rsid w:val="00CC51C5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4B9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3FF8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5F9E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299B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4CBE"/>
    <w:rsid w:val="00DC711D"/>
    <w:rsid w:val="00DC79ED"/>
    <w:rsid w:val="00DC7EBD"/>
    <w:rsid w:val="00DD0163"/>
    <w:rsid w:val="00DD0B63"/>
    <w:rsid w:val="00DD1332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272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1B40"/>
    <w:rsid w:val="00E03705"/>
    <w:rsid w:val="00E03741"/>
    <w:rsid w:val="00E03902"/>
    <w:rsid w:val="00E042FD"/>
    <w:rsid w:val="00E0471F"/>
    <w:rsid w:val="00E0486E"/>
    <w:rsid w:val="00E04D23"/>
    <w:rsid w:val="00E05D09"/>
    <w:rsid w:val="00E103B7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240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26E5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3D6E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262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C070A6C-AE33-44AC-AAEB-02A4FB34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F38"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BodyText">
    <w:name w:val="Body Text"/>
    <w:basedOn w:val="Normal"/>
    <w:rsid w:val="00B8128B"/>
    <w:pPr>
      <w:jc w:val="both"/>
    </w:pPr>
  </w:style>
  <w:style w:type="paragraph" w:styleId="BodyText2">
    <w:name w:val="Body Text 2"/>
    <w:basedOn w:val="Normal"/>
    <w:rsid w:val="00DF5642"/>
    <w:pPr>
      <w:spacing w:after="120" w:line="480" w:lineRule="auto"/>
    </w:pPr>
  </w:style>
  <w:style w:type="character" w:styleId="PageNumber">
    <w:name w:val="page number"/>
    <w:basedOn w:val="DefaultParagraphFont"/>
    <w:rsid w:val="00463272"/>
  </w:style>
  <w:style w:type="character" w:customStyle="1" w:styleId="FooterChar">
    <w:name w:val="Footer Char"/>
    <w:link w:val="Footer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91E1B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DefaultParagraphFont"/>
    <w:rsid w:val="00103861"/>
  </w:style>
  <w:style w:type="paragraph" w:styleId="ListBullet">
    <w:name w:val="List Bullet"/>
    <w:basedOn w:val="Normal"/>
    <w:rsid w:val="00753B66"/>
    <w:pPr>
      <w:numPr>
        <w:numId w:val="2"/>
      </w:numPr>
      <w:contextualSpacing/>
    </w:pPr>
  </w:style>
  <w:style w:type="character" w:styleId="Strong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564E-04C8-4084-A2E9-20053A0A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</Template>
  <TotalTime>0</TotalTime>
  <Pages>1</Pages>
  <Words>1328</Words>
  <Characters>7572</Characters>
  <Application>Microsoft Office Word</Application>
  <DocSecurity>4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subject/>
  <dc:creator>Maria Lígia Vieira de Freitas</dc:creator>
  <cp:keywords/>
  <cp:lastModifiedBy>cloudconvert_4</cp:lastModifiedBy>
  <cp:revision>2</cp:revision>
  <cp:lastPrinted>2022-11-30T06:24:00Z</cp:lastPrinted>
  <dcterms:created xsi:type="dcterms:W3CDTF">2023-07-12T14:12:00Z</dcterms:created>
  <dcterms:modified xsi:type="dcterms:W3CDTF">2023-07-12T14:12:00Z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